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A7" w:rsidRPr="004A10E9" w:rsidRDefault="005428A7" w:rsidP="003557D2">
      <w:pPr>
        <w:widowControl/>
        <w:tabs>
          <w:tab w:val="left" w:pos="8505"/>
        </w:tabs>
        <w:spacing w:line="580" w:lineRule="exact"/>
        <w:jc w:val="left"/>
        <w:rPr>
          <w:rFonts w:ascii="Times New Roman" w:eastAsia="黑体" w:hAnsi="Times New Roman" w:cs="Times New Roman"/>
          <w:sz w:val="32"/>
        </w:rPr>
      </w:pPr>
      <w:r w:rsidRPr="004A10E9">
        <w:rPr>
          <w:rFonts w:ascii="Times New Roman" w:eastAsia="黑体" w:hAnsi="Times New Roman" w:cs="Times New Roman"/>
          <w:sz w:val="32"/>
        </w:rPr>
        <w:t>附件</w:t>
      </w:r>
      <w:r w:rsidRPr="004A10E9">
        <w:rPr>
          <w:rFonts w:ascii="Times New Roman" w:eastAsia="黑体" w:hAnsi="Times New Roman" w:cs="Times New Roman"/>
          <w:sz w:val="32"/>
        </w:rPr>
        <w:t>1</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湖南省</w:t>
      </w:r>
      <w:r w:rsidRPr="004A10E9">
        <w:rPr>
          <w:rFonts w:ascii="Times New Roman" w:eastAsia="方正小标宋简体" w:hAnsi="Times New Roman" w:cs="Times New Roman"/>
          <w:kern w:val="0"/>
          <w:sz w:val="44"/>
          <w:szCs w:val="44"/>
        </w:rPr>
        <w:t>40</w:t>
      </w:r>
      <w:r w:rsidRPr="004A10E9">
        <w:rPr>
          <w:rFonts w:ascii="Times New Roman" w:eastAsia="方正小标宋简体" w:hAnsi="Times New Roman" w:cs="Times New Roman"/>
          <w:kern w:val="0"/>
          <w:sz w:val="44"/>
          <w:szCs w:val="44"/>
        </w:rPr>
        <w:t>个脱贫县名单</w:t>
      </w:r>
    </w:p>
    <w:p w:rsidR="005428A7" w:rsidRPr="004A10E9" w:rsidRDefault="005428A7" w:rsidP="005428A7">
      <w:pPr>
        <w:widowControl/>
        <w:spacing w:line="600" w:lineRule="exact"/>
        <w:jc w:val="center"/>
        <w:rPr>
          <w:rFonts w:ascii="Times New Roman" w:eastAsia="黑体" w:hAnsi="Times New Roman" w:cs="Times New Roman"/>
          <w:kern w:val="0"/>
          <w:sz w:val="32"/>
          <w:szCs w:val="32"/>
        </w:rPr>
      </w:pP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株洲市：炎陵县、茶陵县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邵阳市：隆回县、邵阳县、</w:t>
      </w:r>
      <w:r w:rsidRPr="004A10E9">
        <w:rPr>
          <w:rFonts w:ascii="Times New Roman" w:eastAsia="仿宋_GB2312" w:hAnsi="Times New Roman" w:cs="Times New Roman"/>
          <w:bCs/>
          <w:kern w:val="0"/>
          <w:sz w:val="32"/>
          <w:szCs w:val="32"/>
        </w:rPr>
        <w:t>城步县</w:t>
      </w:r>
      <w:r w:rsidRPr="004A10E9">
        <w:rPr>
          <w:rFonts w:ascii="Times New Roman" w:eastAsia="仿宋_GB2312" w:hAnsi="Times New Roman" w:cs="Times New Roman"/>
          <w:kern w:val="0"/>
          <w:sz w:val="32"/>
          <w:szCs w:val="32"/>
        </w:rPr>
        <w:t>、新宁县、新邵县、武冈市、</w:t>
      </w:r>
    </w:p>
    <w:p w:rsidR="005428A7" w:rsidRPr="004A10E9" w:rsidRDefault="005428A7" w:rsidP="005428A7">
      <w:pPr>
        <w:widowControl/>
        <w:spacing w:line="600" w:lineRule="exact"/>
        <w:ind w:firstLineChars="400" w:firstLine="1280"/>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洞口县、绥宁县</w:t>
      </w:r>
      <w:r w:rsidRPr="004A10E9">
        <w:rPr>
          <w:rFonts w:ascii="Times New Roman" w:eastAsia="仿宋_GB2312" w:hAnsi="Times New Roman" w:cs="Times New Roman"/>
          <w:kern w:val="0"/>
          <w:sz w:val="32"/>
          <w:szCs w:val="32"/>
        </w:rPr>
        <w:t> </w:t>
      </w:r>
    </w:p>
    <w:p w:rsidR="005428A7" w:rsidRPr="004A10E9" w:rsidRDefault="005428A7" w:rsidP="005428A7">
      <w:pPr>
        <w:widowControl/>
        <w:spacing w:line="600" w:lineRule="exact"/>
        <w:ind w:left="1280" w:hangingChars="400" w:hanging="1280"/>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岳阳市：平江县</w:t>
      </w:r>
      <w:bookmarkStart w:id="0" w:name="_GoBack"/>
      <w:bookmarkEnd w:id="0"/>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常德市：石门县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张家界：</w:t>
      </w:r>
      <w:r w:rsidRPr="004A10E9">
        <w:rPr>
          <w:rFonts w:ascii="Times New Roman" w:eastAsia="仿宋_GB2312" w:hAnsi="Times New Roman" w:cs="Times New Roman"/>
          <w:bCs/>
          <w:kern w:val="0"/>
          <w:sz w:val="32"/>
          <w:szCs w:val="32"/>
        </w:rPr>
        <w:t>桑植县</w:t>
      </w:r>
      <w:r w:rsidRPr="004A10E9">
        <w:rPr>
          <w:rFonts w:ascii="Times New Roman" w:eastAsia="仿宋_GB2312" w:hAnsi="Times New Roman" w:cs="Times New Roman"/>
          <w:kern w:val="0"/>
          <w:sz w:val="32"/>
          <w:szCs w:val="32"/>
        </w:rPr>
        <w:t>、慈利县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益阳市：安化县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郴州市：桂东县、汝城县、宜章县、安仁县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永州市：新田县、江华县</w:t>
      </w:r>
    </w:p>
    <w:p w:rsidR="005428A7" w:rsidRPr="004A10E9" w:rsidRDefault="005428A7" w:rsidP="005428A7">
      <w:pPr>
        <w:widowControl/>
        <w:spacing w:line="600" w:lineRule="exact"/>
        <w:ind w:left="1280" w:hangingChars="400" w:hanging="1280"/>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怀化市：沅陵县、</w:t>
      </w:r>
      <w:r w:rsidRPr="004A10E9">
        <w:rPr>
          <w:rFonts w:ascii="Times New Roman" w:eastAsia="仿宋_GB2312" w:hAnsi="Times New Roman" w:cs="Times New Roman"/>
          <w:bCs/>
          <w:kern w:val="0"/>
          <w:sz w:val="32"/>
          <w:szCs w:val="32"/>
        </w:rPr>
        <w:t>通道县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麻阳县</w:t>
      </w:r>
      <w:r w:rsidRPr="004A10E9">
        <w:rPr>
          <w:rFonts w:ascii="Times New Roman" w:eastAsia="仿宋_GB2312" w:hAnsi="Times New Roman" w:cs="Times New Roman"/>
          <w:kern w:val="0"/>
          <w:sz w:val="32"/>
          <w:szCs w:val="32"/>
        </w:rPr>
        <w:t>、辰溪县、新晃县、芷江县、会同县、靖州县、中方县、溆浦县</w:t>
      </w:r>
    </w:p>
    <w:p w:rsidR="005428A7" w:rsidRPr="004A10E9" w:rsidRDefault="005428A7" w:rsidP="005428A7">
      <w:pPr>
        <w:widowControl/>
        <w:spacing w:line="600" w:lineRule="exact"/>
        <w:jc w:val="left"/>
        <w:rPr>
          <w:rFonts w:ascii="Times New Roman" w:eastAsia="仿宋_GB2312" w:hAnsi="Times New Roman" w:cs="Times New Roman"/>
          <w:kern w:val="0"/>
          <w:sz w:val="32"/>
          <w:szCs w:val="32"/>
        </w:rPr>
      </w:pPr>
      <w:r w:rsidRPr="004A10E9">
        <w:rPr>
          <w:rFonts w:ascii="Times New Roman" w:eastAsia="仿宋_GB2312" w:hAnsi="Times New Roman" w:cs="Times New Roman"/>
          <w:kern w:val="0"/>
          <w:sz w:val="32"/>
          <w:szCs w:val="32"/>
        </w:rPr>
        <w:t>娄底市：新化县、涟源市</w:t>
      </w:r>
    </w:p>
    <w:p w:rsidR="005428A7" w:rsidRPr="004A10E9" w:rsidRDefault="005428A7" w:rsidP="005428A7">
      <w:pPr>
        <w:widowControl/>
        <w:spacing w:line="600" w:lineRule="exact"/>
        <w:ind w:left="1280" w:hangingChars="400" w:hanging="1280"/>
        <w:jc w:val="left"/>
        <w:rPr>
          <w:rFonts w:ascii="Times New Roman" w:eastAsia="仿宋_GB2312" w:hAnsi="Times New Roman" w:cs="Times New Roman"/>
          <w:bCs/>
          <w:kern w:val="0"/>
          <w:sz w:val="32"/>
          <w:szCs w:val="32"/>
        </w:rPr>
      </w:pPr>
      <w:r w:rsidRPr="004A10E9">
        <w:rPr>
          <w:rFonts w:ascii="Times New Roman" w:eastAsia="仿宋_GB2312" w:hAnsi="Times New Roman" w:cs="Times New Roman"/>
          <w:kern w:val="0"/>
          <w:sz w:val="32"/>
          <w:szCs w:val="32"/>
        </w:rPr>
        <w:t>湘西州：</w:t>
      </w:r>
      <w:r w:rsidRPr="004A10E9">
        <w:rPr>
          <w:rFonts w:ascii="Times New Roman" w:eastAsia="仿宋_GB2312" w:hAnsi="Times New Roman" w:cs="Times New Roman"/>
          <w:bCs/>
          <w:kern w:val="0"/>
          <w:sz w:val="32"/>
          <w:szCs w:val="32"/>
        </w:rPr>
        <w:t>花垣县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保靖县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龙山县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永顺县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凤凰县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泸溪县</w:t>
      </w:r>
      <w:r w:rsidRPr="004A10E9">
        <w:rPr>
          <w:rFonts w:ascii="Times New Roman" w:eastAsia="仿宋_GB2312" w:hAnsi="Times New Roman" w:cs="Times New Roman"/>
          <w:kern w:val="0"/>
          <w:sz w:val="32"/>
          <w:szCs w:val="32"/>
        </w:rPr>
        <w:t>、</w:t>
      </w:r>
      <w:r w:rsidRPr="004A10E9">
        <w:rPr>
          <w:rFonts w:ascii="Times New Roman" w:eastAsia="仿宋_GB2312" w:hAnsi="Times New Roman" w:cs="Times New Roman"/>
          <w:bCs/>
          <w:kern w:val="0"/>
          <w:sz w:val="32"/>
          <w:szCs w:val="32"/>
        </w:rPr>
        <w:t>古丈县</w:t>
      </w:r>
    </w:p>
    <w:p w:rsidR="005428A7" w:rsidRPr="004A10E9" w:rsidRDefault="005428A7" w:rsidP="005428A7">
      <w:pPr>
        <w:widowControl/>
        <w:spacing w:line="600" w:lineRule="exact"/>
        <w:jc w:val="left"/>
        <w:rPr>
          <w:rFonts w:ascii="Times New Roman" w:eastAsia="黑体" w:hAnsi="Times New Roman" w:cs="Times New Roman"/>
          <w:sz w:val="32"/>
        </w:rPr>
        <w:sectPr w:rsidR="005428A7" w:rsidRPr="004A10E9" w:rsidSect="00BC3004">
          <w:footerReference w:type="even" r:id="rId7"/>
          <w:footerReference w:type="default" r:id="rId8"/>
          <w:pgSz w:w="11906" w:h="16838" w:code="9"/>
          <w:pgMar w:top="1701" w:right="1418" w:bottom="1418" w:left="1418" w:header="851" w:footer="992" w:gutter="0"/>
          <w:cols w:space="425"/>
          <w:docGrid w:type="lines" w:linePitch="435"/>
        </w:sectPr>
      </w:pPr>
    </w:p>
    <w:p w:rsidR="005428A7" w:rsidRPr="004A10E9" w:rsidRDefault="005428A7" w:rsidP="005428A7">
      <w:pPr>
        <w:widowControl/>
        <w:snapToGrid w:val="0"/>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2</w:t>
      </w:r>
    </w:p>
    <w:p w:rsidR="005428A7" w:rsidRPr="004A10E9" w:rsidRDefault="005428A7" w:rsidP="005428A7">
      <w:pPr>
        <w:widowControl/>
        <w:snapToGrid w:val="0"/>
        <w:jc w:val="left"/>
        <w:rPr>
          <w:rFonts w:ascii="Times New Roman" w:eastAsia="黑体" w:hAnsi="Times New Roman" w:cs="Times New Roman"/>
          <w:sz w:val="32"/>
        </w:rPr>
      </w:pPr>
    </w:p>
    <w:p w:rsidR="005428A7" w:rsidRPr="004A10E9" w:rsidRDefault="005428A7" w:rsidP="005428A7">
      <w:pPr>
        <w:widowControl/>
        <w:snapToGrid w:val="0"/>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个脱贫县高中起点本科层次乡村高中教师公费定向培养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省级项目计划招生来源计划表（省级优师专项）</w:t>
      </w:r>
    </w:p>
    <w:p w:rsidR="004A10E9" w:rsidRPr="004A10E9" w:rsidRDefault="004A10E9" w:rsidP="006D4BB5">
      <w:pPr>
        <w:widowControl/>
        <w:snapToGrid w:val="0"/>
        <w:spacing w:line="240" w:lineRule="exact"/>
        <w:jc w:val="center"/>
        <w:rPr>
          <w:rFonts w:ascii="Times New Roman" w:eastAsia="方正小标宋简体" w:hAnsi="Times New Roman" w:cs="Times New Roman"/>
          <w:kern w:val="0"/>
          <w:sz w:val="48"/>
          <w:szCs w:val="48"/>
        </w:rPr>
      </w:pPr>
    </w:p>
    <w:tbl>
      <w:tblPr>
        <w:tblW w:w="21873" w:type="dxa"/>
        <w:tblInd w:w="-318" w:type="dxa"/>
        <w:tblLook w:val="04A0" w:firstRow="1" w:lastRow="0" w:firstColumn="1" w:lastColumn="0" w:noHBand="0" w:noVBand="1"/>
      </w:tblPr>
      <w:tblGrid>
        <w:gridCol w:w="426"/>
        <w:gridCol w:w="862"/>
        <w:gridCol w:w="1323"/>
        <w:gridCol w:w="577"/>
        <w:gridCol w:w="487"/>
        <w:gridCol w:w="671"/>
        <w:gridCol w:w="639"/>
        <w:gridCol w:w="779"/>
        <w:gridCol w:w="458"/>
        <w:gridCol w:w="707"/>
        <w:gridCol w:w="675"/>
        <w:gridCol w:w="611"/>
        <w:gridCol w:w="699"/>
        <w:gridCol w:w="658"/>
        <w:gridCol w:w="767"/>
        <w:gridCol w:w="701"/>
        <w:gridCol w:w="457"/>
        <w:gridCol w:w="677"/>
        <w:gridCol w:w="709"/>
        <w:gridCol w:w="457"/>
        <w:gridCol w:w="677"/>
        <w:gridCol w:w="709"/>
        <w:gridCol w:w="457"/>
        <w:gridCol w:w="677"/>
        <w:gridCol w:w="708"/>
        <w:gridCol w:w="457"/>
        <w:gridCol w:w="646"/>
        <w:gridCol w:w="614"/>
        <w:gridCol w:w="681"/>
        <w:gridCol w:w="708"/>
        <w:gridCol w:w="457"/>
        <w:gridCol w:w="658"/>
        <w:gridCol w:w="627"/>
        <w:gridCol w:w="457"/>
      </w:tblGrid>
      <w:tr w:rsidR="006D4BB5" w:rsidRPr="004A10E9" w:rsidTr="006D4BB5">
        <w:trPr>
          <w:trHeight w:val="420"/>
          <w:tblHead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BB5"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市</w:t>
            </w:r>
          </w:p>
          <w:p w:rsidR="006D4BB5" w:rsidRDefault="006D4BB5" w:rsidP="006D4BB5">
            <w:pPr>
              <w:widowControl/>
              <w:spacing w:line="300" w:lineRule="exact"/>
              <w:jc w:val="center"/>
              <w:rPr>
                <w:rFonts w:ascii="宋体" w:eastAsia="宋体" w:hAnsi="宋体" w:cs="宋体"/>
                <w:kern w:val="0"/>
                <w:sz w:val="18"/>
                <w:szCs w:val="18"/>
              </w:rPr>
            </w:pPr>
          </w:p>
          <w:p w:rsidR="006D4BB5" w:rsidRDefault="006D4BB5" w:rsidP="006D4BB5">
            <w:pPr>
              <w:widowControl/>
              <w:spacing w:line="300" w:lineRule="exact"/>
              <w:jc w:val="center"/>
              <w:rPr>
                <w:rFonts w:ascii="宋体" w:eastAsia="宋体" w:hAnsi="宋体" w:cs="宋体"/>
                <w:kern w:val="0"/>
                <w:sz w:val="18"/>
                <w:szCs w:val="18"/>
              </w:rPr>
            </w:pPr>
          </w:p>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州</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县市区</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培养学校</w:t>
            </w:r>
          </w:p>
        </w:tc>
        <w:tc>
          <w:tcPr>
            <w:tcW w:w="18805" w:type="dxa"/>
            <w:gridSpan w:val="30"/>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高中课程名称、招生专业与招生计划数</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BB5"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备</w:t>
            </w:r>
          </w:p>
          <w:p w:rsidR="006D4BB5" w:rsidRDefault="006D4BB5" w:rsidP="006D4BB5">
            <w:pPr>
              <w:widowControl/>
              <w:spacing w:line="300" w:lineRule="exact"/>
              <w:jc w:val="center"/>
              <w:rPr>
                <w:rFonts w:ascii="宋体" w:eastAsia="宋体" w:hAnsi="宋体" w:cs="宋体"/>
                <w:kern w:val="0"/>
                <w:sz w:val="18"/>
                <w:szCs w:val="18"/>
              </w:rPr>
            </w:pPr>
          </w:p>
          <w:p w:rsidR="006D4BB5" w:rsidRDefault="006D4BB5" w:rsidP="006D4BB5">
            <w:pPr>
              <w:widowControl/>
              <w:spacing w:line="300" w:lineRule="exact"/>
              <w:jc w:val="center"/>
              <w:rPr>
                <w:rFonts w:ascii="宋体" w:eastAsia="宋体" w:hAnsi="宋体" w:cs="宋体"/>
                <w:kern w:val="0"/>
                <w:sz w:val="18"/>
                <w:szCs w:val="18"/>
              </w:rPr>
            </w:pPr>
          </w:p>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注</w:t>
            </w:r>
          </w:p>
        </w:tc>
      </w:tr>
      <w:tr w:rsidR="006D4BB5" w:rsidRPr="004A10E9" w:rsidTr="006D4BB5">
        <w:trPr>
          <w:trHeight w:val="465"/>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b/>
                <w:kern w:val="0"/>
                <w:sz w:val="18"/>
                <w:szCs w:val="18"/>
              </w:rPr>
            </w:pP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5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179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语文</w:t>
            </w:r>
          </w:p>
        </w:tc>
        <w:tc>
          <w:tcPr>
            <w:tcW w:w="77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数学</w:t>
            </w:r>
          </w:p>
        </w:tc>
        <w:tc>
          <w:tcPr>
            <w:tcW w:w="1840"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英语</w:t>
            </w:r>
          </w:p>
        </w:tc>
        <w:tc>
          <w:tcPr>
            <w:tcW w:w="61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w:t>
            </w:r>
          </w:p>
        </w:tc>
        <w:tc>
          <w:tcPr>
            <w:tcW w:w="69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化学</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生物</w:t>
            </w:r>
          </w:p>
        </w:tc>
        <w:tc>
          <w:tcPr>
            <w:tcW w:w="76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思想政治</w:t>
            </w:r>
          </w:p>
        </w:tc>
        <w:tc>
          <w:tcPr>
            <w:tcW w:w="70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地理</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音乐</w:t>
            </w:r>
          </w:p>
        </w:tc>
        <w:tc>
          <w:tcPr>
            <w:tcW w:w="1842"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美术</w:t>
            </w:r>
          </w:p>
        </w:tc>
        <w:tc>
          <w:tcPr>
            <w:tcW w:w="171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体育与健康</w:t>
            </w:r>
          </w:p>
        </w:tc>
        <w:tc>
          <w:tcPr>
            <w:tcW w:w="68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信息技术</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信息技术</w:t>
            </w:r>
          </w:p>
        </w:tc>
        <w:tc>
          <w:tcPr>
            <w:tcW w:w="17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心理学</w:t>
            </w:r>
            <w:r w:rsidRPr="004A10E9">
              <w:rPr>
                <w:rFonts w:ascii="宋体" w:eastAsia="宋体" w:hAnsi="宋体" w:cs="宋体" w:hint="eastAsia"/>
                <w:kern w:val="0"/>
                <w:sz w:val="18"/>
                <w:szCs w:val="18"/>
              </w:rPr>
              <w:br/>
              <w:t>(其中衡阳师范学院专业名称为应用心理学)</w:t>
            </w: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r>
      <w:tr w:rsidR="006D4BB5" w:rsidRPr="004A10E9" w:rsidTr="006D4BB5">
        <w:trPr>
          <w:trHeight w:val="1110"/>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b/>
                <w:kern w:val="0"/>
                <w:sz w:val="18"/>
                <w:szCs w:val="18"/>
              </w:rPr>
            </w:pP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577" w:type="dxa"/>
            <w:vMerge/>
            <w:tcBorders>
              <w:top w:val="nil"/>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79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汉语言文学</w:t>
            </w:r>
          </w:p>
        </w:tc>
        <w:tc>
          <w:tcPr>
            <w:tcW w:w="77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数学与应用数学</w:t>
            </w:r>
          </w:p>
        </w:tc>
        <w:tc>
          <w:tcPr>
            <w:tcW w:w="1840"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英语</w:t>
            </w:r>
          </w:p>
        </w:tc>
        <w:tc>
          <w:tcPr>
            <w:tcW w:w="61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物理学</w:t>
            </w:r>
          </w:p>
        </w:tc>
        <w:tc>
          <w:tcPr>
            <w:tcW w:w="69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化学</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生物科学</w:t>
            </w:r>
          </w:p>
        </w:tc>
        <w:tc>
          <w:tcPr>
            <w:tcW w:w="76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思想政治教育</w:t>
            </w:r>
          </w:p>
        </w:tc>
        <w:tc>
          <w:tcPr>
            <w:tcW w:w="70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历史学</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地理科学</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音乐学</w:t>
            </w:r>
          </w:p>
        </w:tc>
        <w:tc>
          <w:tcPr>
            <w:tcW w:w="1842"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美术学</w:t>
            </w:r>
          </w:p>
        </w:tc>
        <w:tc>
          <w:tcPr>
            <w:tcW w:w="1717" w:type="dxa"/>
            <w:gridSpan w:val="3"/>
            <w:tcBorders>
              <w:top w:val="single" w:sz="4" w:space="0" w:color="000000"/>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体育教育</w:t>
            </w:r>
          </w:p>
        </w:tc>
        <w:tc>
          <w:tcPr>
            <w:tcW w:w="68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26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计算机科学与技术</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26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教育技术学</w:t>
            </w:r>
          </w:p>
        </w:tc>
        <w:tc>
          <w:tcPr>
            <w:tcW w:w="1742" w:type="dxa"/>
            <w:gridSpan w:val="3"/>
            <w:vMerge/>
            <w:tcBorders>
              <w:top w:val="nil"/>
              <w:left w:val="nil"/>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r>
      <w:tr w:rsidR="006D4BB5" w:rsidRPr="004A10E9" w:rsidTr="006D4BB5">
        <w:trPr>
          <w:trHeight w:val="885"/>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b/>
                <w:kern w:val="0"/>
                <w:sz w:val="18"/>
                <w:szCs w:val="18"/>
              </w:rPr>
            </w:pP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577" w:type="dxa"/>
            <w:vMerge/>
            <w:tcBorders>
              <w:top w:val="nil"/>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c>
          <w:tcPr>
            <w:tcW w:w="48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3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77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4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70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75"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61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9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6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70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9"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7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46"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14"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681"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70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45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小计</w:t>
            </w:r>
          </w:p>
        </w:tc>
        <w:tc>
          <w:tcPr>
            <w:tcW w:w="658"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物理科目组合</w:t>
            </w:r>
          </w:p>
        </w:tc>
        <w:tc>
          <w:tcPr>
            <w:tcW w:w="627" w:type="dxa"/>
            <w:tcBorders>
              <w:top w:val="nil"/>
              <w:left w:val="nil"/>
              <w:bottom w:val="single" w:sz="4" w:space="0" w:color="000000"/>
              <w:right w:val="single" w:sz="4" w:space="0" w:color="000000"/>
            </w:tcBorders>
            <w:shd w:val="clear" w:color="auto" w:fill="auto"/>
            <w:vAlign w:val="center"/>
            <w:hideMark/>
          </w:tcPr>
          <w:p w:rsidR="004A10E9" w:rsidRPr="004A10E9" w:rsidRDefault="004A10E9" w:rsidP="006D4BB5">
            <w:pPr>
              <w:widowControl/>
              <w:spacing w:line="300" w:lineRule="exact"/>
              <w:jc w:val="center"/>
              <w:rPr>
                <w:rFonts w:ascii="宋体" w:eastAsia="宋体" w:hAnsi="宋体" w:cs="宋体"/>
                <w:kern w:val="0"/>
                <w:sz w:val="18"/>
                <w:szCs w:val="18"/>
              </w:rPr>
            </w:pPr>
            <w:r w:rsidRPr="004A10E9">
              <w:rPr>
                <w:rFonts w:ascii="宋体" w:eastAsia="宋体" w:hAnsi="宋体" w:cs="宋体" w:hint="eastAsia"/>
                <w:kern w:val="0"/>
                <w:sz w:val="18"/>
                <w:szCs w:val="18"/>
              </w:rPr>
              <w:t>历史科目组合</w:t>
            </w: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4A10E9" w:rsidRPr="004A10E9" w:rsidRDefault="004A10E9" w:rsidP="006D4BB5">
            <w:pPr>
              <w:widowControl/>
              <w:spacing w:line="300" w:lineRule="exact"/>
              <w:jc w:val="left"/>
              <w:rPr>
                <w:rFonts w:ascii="宋体" w:eastAsia="宋体" w:hAnsi="宋体" w:cs="宋体"/>
                <w:kern w:val="0"/>
                <w:sz w:val="18"/>
                <w:szCs w:val="18"/>
              </w:rPr>
            </w:pP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湖南省</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总计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1021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86</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89</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33</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56</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126</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74</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49</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287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46</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30</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57</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28</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39</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36</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株洲市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nil"/>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茶陵县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炎陵县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炎陵县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炎陵县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邵阳市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29</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邵阳县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隆回县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4A10E9" w:rsidRPr="004A10E9" w:rsidRDefault="004A10E9"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邵阳市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洞口县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绥宁县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6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城步苗族自治县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岳阳市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r w:rsidRPr="006D4BB5">
              <w:rPr>
                <w:b/>
              </w:rPr>
              <w:lastRenderedPageBreak/>
              <w:br w:type="page"/>
            </w:r>
            <w:r w:rsidRPr="004A10E9">
              <w:rPr>
                <w:rFonts w:ascii="宋体" w:eastAsia="宋体" w:hAnsi="宋体" w:cs="宋体" w:hint="eastAsia"/>
                <w:b/>
                <w:kern w:val="0"/>
                <w:sz w:val="18"/>
                <w:szCs w:val="18"/>
              </w:rPr>
              <w:t>岳阳市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平江县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常德市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石门县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张家界市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张家界市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慈利县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桑植县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益阳市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郴州市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郴州市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宜章县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汝城县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桂东县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安仁县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永州市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6D4BB5">
              <w:rPr>
                <w:rFonts w:ascii="宋体" w:eastAsia="宋体" w:hAnsi="宋体" w:cs="宋体" w:hint="eastAsia"/>
                <w:b/>
                <w:kern w:val="0"/>
                <w:sz w:val="18"/>
                <w:szCs w:val="18"/>
              </w:rPr>
              <w:lastRenderedPageBreak/>
              <w:t>永</w:t>
            </w:r>
            <w:r w:rsidRPr="004A10E9">
              <w:rPr>
                <w:rFonts w:ascii="宋体" w:eastAsia="宋体" w:hAnsi="宋体" w:cs="宋体" w:hint="eastAsia"/>
                <w:b/>
                <w:kern w:val="0"/>
                <w:sz w:val="18"/>
                <w:szCs w:val="18"/>
              </w:rPr>
              <w:t>州市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52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江华瑶族自治县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52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江华瑶族自治县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525"/>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江华瑶族自治县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怀化市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中方县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沅陵县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怀化市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辰溪县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溆浦县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会同县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会同县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会同县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麻阳苗族自治县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麻阳苗族自治县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麻阳苗族自治县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新晃侗族自治县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DA0708">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lastRenderedPageBreak/>
              <w:t>怀化市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芷江侗族自治县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靖州苗族侗族自治县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48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6D4BB5">
            <w:pPr>
              <w:widowControl/>
              <w:spacing w:line="260" w:lineRule="exact"/>
              <w:jc w:val="center"/>
              <w:rPr>
                <w:rFonts w:ascii="宋体" w:eastAsia="宋体" w:hAnsi="宋体" w:cs="宋体"/>
                <w:spacing w:val="-10"/>
                <w:kern w:val="0"/>
                <w:sz w:val="18"/>
                <w:szCs w:val="18"/>
              </w:rPr>
            </w:pPr>
            <w:r w:rsidRPr="004A10E9">
              <w:rPr>
                <w:rFonts w:ascii="宋体" w:eastAsia="宋体" w:hAnsi="宋体" w:cs="宋体" w:hint="eastAsia"/>
                <w:spacing w:val="-10"/>
                <w:kern w:val="0"/>
                <w:sz w:val="18"/>
                <w:szCs w:val="18"/>
              </w:rPr>
              <w:t>通道侗族自治县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娄底市</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r w:rsidRPr="006D4BB5">
              <w:rPr>
                <w:b/>
              </w:rPr>
              <w:lastRenderedPageBreak/>
              <w:br w:type="page"/>
            </w:r>
            <w:r w:rsidRPr="004A10E9">
              <w:rPr>
                <w:rFonts w:ascii="宋体" w:eastAsia="宋体" w:hAnsi="宋体" w:cs="宋体" w:hint="eastAsia"/>
                <w:b/>
                <w:kern w:val="0"/>
                <w:sz w:val="18"/>
                <w:szCs w:val="18"/>
              </w:rPr>
              <w:t>娄底市</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新化县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涟源市</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b/>
                <w:kern w:val="0"/>
                <w:sz w:val="18"/>
                <w:szCs w:val="18"/>
              </w:rPr>
            </w:pPr>
            <w:r w:rsidRPr="004A10E9">
              <w:rPr>
                <w:rFonts w:ascii="宋体" w:eastAsia="宋体" w:hAnsi="宋体" w:cs="宋体" w:hint="eastAsia"/>
                <w:b/>
                <w:kern w:val="0"/>
                <w:sz w:val="18"/>
                <w:szCs w:val="18"/>
              </w:rPr>
              <w:t>湘西土家族苗族自治州</w:t>
            </w:r>
          </w:p>
        </w:tc>
        <w:tc>
          <w:tcPr>
            <w:tcW w:w="218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合计</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23</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16</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15</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18</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10</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其中</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kern w:val="0"/>
                <w:sz w:val="18"/>
                <w:szCs w:val="18"/>
              </w:rPr>
            </w:pP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泸溪县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泸溪县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凤凰县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r w:rsidRPr="006D4BB5">
              <w:rPr>
                <w:b/>
              </w:rPr>
              <w:lastRenderedPageBreak/>
              <w:br w:type="page"/>
            </w:r>
            <w:r w:rsidRPr="004A10E9">
              <w:rPr>
                <w:rFonts w:ascii="宋体" w:eastAsia="宋体" w:hAnsi="宋体" w:cs="宋体" w:hint="eastAsia"/>
                <w:b/>
                <w:kern w:val="0"/>
                <w:sz w:val="18"/>
                <w:szCs w:val="18"/>
              </w:rPr>
              <w:t>湘西土家族苗族自治州</w:t>
            </w: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8</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花垣县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保靖县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6</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7</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永顺县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湖南科技大学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3</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湖南工业大学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9</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湖南理工学院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5</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湖南师范大学</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13</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r w:rsidR="006D4BB5" w:rsidRPr="004A10E9" w:rsidTr="006D4BB5">
        <w:trPr>
          <w:trHeight w:val="360"/>
        </w:trPr>
        <w:tc>
          <w:tcPr>
            <w:tcW w:w="42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left"/>
              <w:rPr>
                <w:rFonts w:ascii="宋体" w:eastAsia="宋体" w:hAnsi="宋体" w:cs="宋体"/>
                <w:b/>
                <w:kern w:val="0"/>
                <w:sz w:val="18"/>
                <w:szCs w:val="18"/>
              </w:rPr>
            </w:pPr>
          </w:p>
        </w:tc>
        <w:tc>
          <w:tcPr>
            <w:tcW w:w="862"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龙山县</w:t>
            </w:r>
          </w:p>
        </w:tc>
        <w:tc>
          <w:tcPr>
            <w:tcW w:w="1323"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衡阳师范学院</w:t>
            </w:r>
          </w:p>
        </w:tc>
        <w:tc>
          <w:tcPr>
            <w:tcW w:w="5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4</w:t>
            </w:r>
          </w:p>
        </w:tc>
        <w:tc>
          <w:tcPr>
            <w:tcW w:w="48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3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7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5"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9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76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7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46"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14"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2</w:t>
            </w:r>
          </w:p>
        </w:tc>
        <w:tc>
          <w:tcPr>
            <w:tcW w:w="658"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62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1</w:t>
            </w:r>
          </w:p>
        </w:tc>
        <w:tc>
          <w:tcPr>
            <w:tcW w:w="457" w:type="dxa"/>
            <w:tcBorders>
              <w:top w:val="nil"/>
              <w:left w:val="nil"/>
              <w:bottom w:val="single" w:sz="4" w:space="0" w:color="000000"/>
              <w:right w:val="single" w:sz="4" w:space="0" w:color="000000"/>
            </w:tcBorders>
            <w:shd w:val="clear" w:color="auto" w:fill="FFFFFF" w:themeFill="background1"/>
            <w:vAlign w:val="center"/>
            <w:hideMark/>
          </w:tcPr>
          <w:p w:rsidR="006D4BB5" w:rsidRPr="004A10E9" w:rsidRDefault="006D4BB5" w:rsidP="004A10E9">
            <w:pPr>
              <w:widowControl/>
              <w:jc w:val="center"/>
              <w:rPr>
                <w:rFonts w:ascii="宋体" w:eastAsia="宋体" w:hAnsi="宋体" w:cs="宋体"/>
                <w:kern w:val="0"/>
                <w:sz w:val="18"/>
                <w:szCs w:val="18"/>
              </w:rPr>
            </w:pPr>
            <w:r w:rsidRPr="004A10E9">
              <w:rPr>
                <w:rFonts w:ascii="宋体" w:eastAsia="宋体" w:hAnsi="宋体" w:cs="宋体" w:hint="eastAsia"/>
                <w:kern w:val="0"/>
                <w:sz w:val="18"/>
                <w:szCs w:val="18"/>
              </w:rPr>
              <w:t xml:space="preserve">　</w:t>
            </w:r>
          </w:p>
        </w:tc>
      </w:tr>
    </w:tbl>
    <w:p w:rsidR="004A10E9" w:rsidRPr="004A10E9" w:rsidRDefault="004A10E9" w:rsidP="005428A7">
      <w:pPr>
        <w:widowControl/>
        <w:snapToGrid w:val="0"/>
        <w:jc w:val="center"/>
        <w:rPr>
          <w:rFonts w:ascii="Times New Roman" w:eastAsia="黑体" w:hAnsi="Times New Roman" w:cs="Times New Roman"/>
          <w:sz w:val="48"/>
          <w:szCs w:val="48"/>
        </w:rPr>
      </w:pPr>
    </w:p>
    <w:p w:rsidR="006D4BB5" w:rsidRDefault="006D4BB5">
      <w:pPr>
        <w:widowControl/>
        <w:jc w:val="left"/>
        <w:rPr>
          <w:rFonts w:ascii="Times New Roman" w:eastAsia="黑体" w:hAnsi="Times New Roman" w:cs="Times New Roman"/>
          <w:sz w:val="32"/>
        </w:rPr>
      </w:pPr>
      <w:r>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3</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个脱贫县高中起点本科层次乡村初中教师公费定向培养</w:t>
      </w: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省级项目计划招生来源计划表（省级优师专项）</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2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820"/>
        <w:gridCol w:w="1694"/>
        <w:gridCol w:w="576"/>
        <w:gridCol w:w="460"/>
        <w:gridCol w:w="628"/>
        <w:gridCol w:w="594"/>
        <w:gridCol w:w="605"/>
        <w:gridCol w:w="460"/>
        <w:gridCol w:w="599"/>
        <w:gridCol w:w="582"/>
        <w:gridCol w:w="671"/>
        <w:gridCol w:w="571"/>
        <w:gridCol w:w="558"/>
        <w:gridCol w:w="460"/>
        <w:gridCol w:w="713"/>
        <w:gridCol w:w="679"/>
        <w:gridCol w:w="460"/>
        <w:gridCol w:w="626"/>
        <w:gridCol w:w="591"/>
        <w:gridCol w:w="460"/>
        <w:gridCol w:w="522"/>
        <w:gridCol w:w="567"/>
        <w:gridCol w:w="460"/>
        <w:gridCol w:w="612"/>
        <w:gridCol w:w="577"/>
        <w:gridCol w:w="460"/>
        <w:gridCol w:w="584"/>
        <w:gridCol w:w="619"/>
        <w:gridCol w:w="460"/>
        <w:gridCol w:w="622"/>
        <w:gridCol w:w="498"/>
        <w:gridCol w:w="630"/>
        <w:gridCol w:w="596"/>
        <w:gridCol w:w="588"/>
        <w:gridCol w:w="523"/>
        <w:gridCol w:w="632"/>
      </w:tblGrid>
      <w:tr w:rsidR="004A10E9" w:rsidRPr="004A10E9" w:rsidTr="00DA0708">
        <w:trPr>
          <w:trHeight w:val="405"/>
          <w:tblHeader/>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市州</w:t>
            </w: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县市区</w:t>
            </w:r>
          </w:p>
        </w:tc>
        <w:tc>
          <w:tcPr>
            <w:tcW w:w="1694"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培养学校</w:t>
            </w:r>
          </w:p>
        </w:tc>
        <w:tc>
          <w:tcPr>
            <w:tcW w:w="18611" w:type="dxa"/>
            <w:gridSpan w:val="3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招生专业与招生计划数</w:t>
            </w:r>
          </w:p>
        </w:tc>
        <w:tc>
          <w:tcPr>
            <w:tcW w:w="6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备注</w:t>
            </w:r>
          </w:p>
        </w:tc>
      </w:tr>
      <w:tr w:rsidR="004A10E9" w:rsidRPr="004A10E9" w:rsidTr="00DA0708">
        <w:trPr>
          <w:trHeight w:val="1035"/>
          <w:tblHeader/>
          <w:jc w:val="center"/>
        </w:trPr>
        <w:tc>
          <w:tcPr>
            <w:tcW w:w="5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5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1682"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汉语言文学</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数学与应用数学</w:t>
            </w:r>
          </w:p>
        </w:tc>
        <w:tc>
          <w:tcPr>
            <w:tcW w:w="1641"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英语</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物理学</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化学</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生物科学</w:t>
            </w:r>
          </w:p>
        </w:tc>
        <w:tc>
          <w:tcPr>
            <w:tcW w:w="1852"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思想政治教育</w:t>
            </w:r>
          </w:p>
        </w:tc>
        <w:tc>
          <w:tcPr>
            <w:tcW w:w="1677"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历史学</w:t>
            </w:r>
          </w:p>
        </w:tc>
        <w:tc>
          <w:tcPr>
            <w:tcW w:w="1549"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地理科学</w:t>
            </w:r>
          </w:p>
        </w:tc>
        <w:tc>
          <w:tcPr>
            <w:tcW w:w="1649"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音乐学</w:t>
            </w:r>
          </w:p>
        </w:tc>
        <w:tc>
          <w:tcPr>
            <w:tcW w:w="1663"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体育教育</w:t>
            </w:r>
          </w:p>
        </w:tc>
        <w:tc>
          <w:tcPr>
            <w:tcW w:w="1580"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美术学</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计算机科学与技术</w:t>
            </w:r>
          </w:p>
        </w:tc>
        <w:tc>
          <w:tcPr>
            <w:tcW w:w="1707"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应用心理学</w:t>
            </w:r>
          </w:p>
        </w:tc>
        <w:tc>
          <w:tcPr>
            <w:tcW w:w="6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r>
      <w:tr w:rsidR="004A10E9" w:rsidRPr="004A10E9" w:rsidTr="00DA0708">
        <w:trPr>
          <w:trHeight w:val="1065"/>
          <w:tblHeader/>
          <w:jc w:val="center"/>
        </w:trPr>
        <w:tc>
          <w:tcPr>
            <w:tcW w:w="5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576"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小计</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物理科目组合</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spacing w:val="-20"/>
                <w:kern w:val="0"/>
                <w:sz w:val="18"/>
                <w:szCs w:val="18"/>
              </w:rPr>
              <w:t>历史科目组合</w:t>
            </w:r>
          </w:p>
        </w:tc>
        <w:tc>
          <w:tcPr>
            <w:tcW w:w="632"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湖南省</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总计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89</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67</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77</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88</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27</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39</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36</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39</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35</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445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34</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37</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39</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株洲市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茶陵县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炎陵县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38</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邵阳市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邵阳县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隆回县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洞口县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绥宁县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8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w w:val="90"/>
                <w:kern w:val="0"/>
                <w:sz w:val="18"/>
                <w:szCs w:val="18"/>
              </w:rPr>
            </w:pPr>
            <w:r w:rsidRPr="004A10E9">
              <w:rPr>
                <w:rFonts w:ascii="Times New Roman" w:hAnsi="Times New Roman" w:cs="Times New Roman"/>
                <w:spacing w:val="-20"/>
                <w:w w:val="90"/>
                <w:kern w:val="0"/>
                <w:sz w:val="18"/>
                <w:szCs w:val="18"/>
              </w:rPr>
              <w:t>城步苗族自治县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邵阳市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武冈市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岳阳市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平江县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常德市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石门县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张家界市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慈利县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张家界市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桑植县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桑植县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桑植县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益阳市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郴州市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宜章县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汝城县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汝城县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汝城县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桂东县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桂东县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桂东县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78"/>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安仁县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永州市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新田县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95"/>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hint="eastAsia"/>
                <w:spacing w:val="-20"/>
                <w:kern w:val="0"/>
                <w:sz w:val="18"/>
                <w:szCs w:val="18"/>
              </w:rPr>
              <w:t>江华瑶族自治县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95"/>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hint="eastAsia"/>
                <w:spacing w:val="-20"/>
                <w:kern w:val="0"/>
                <w:sz w:val="18"/>
                <w:szCs w:val="18"/>
              </w:rPr>
              <w:t>江华瑶族自治县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495"/>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20"/>
                <w:kern w:val="0"/>
                <w:sz w:val="18"/>
                <w:szCs w:val="18"/>
              </w:rPr>
            </w:pPr>
            <w:r w:rsidRPr="004A10E9">
              <w:rPr>
                <w:rFonts w:ascii="Times New Roman" w:hAnsi="Times New Roman" w:cs="Times New Roman" w:hint="eastAsia"/>
                <w:spacing w:val="-20"/>
                <w:kern w:val="0"/>
                <w:sz w:val="18"/>
                <w:szCs w:val="18"/>
              </w:rPr>
              <w:t>江华瑶族自治县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怀化市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276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29</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14</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中方县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中方县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中方县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沅陵县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81"/>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辰溪县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怀化市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溆浦县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6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会同县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麻阳苗族自治县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新晃侗族自治县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芷江侗族自治县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靖州苗族侗族自治县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靖州苗族侗族自治县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lastRenderedPageBreak/>
              <w:t>怀化市</w:t>
            </w: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540"/>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spacing w:val="-14"/>
                <w:w w:val="90"/>
                <w:kern w:val="0"/>
                <w:sz w:val="18"/>
                <w:szCs w:val="18"/>
              </w:rPr>
            </w:pPr>
            <w:r w:rsidRPr="004A10E9">
              <w:rPr>
                <w:rFonts w:ascii="Times New Roman" w:hAnsi="Times New Roman" w:cs="Times New Roman"/>
                <w:spacing w:val="-14"/>
                <w:w w:val="90"/>
                <w:kern w:val="0"/>
                <w:sz w:val="18"/>
                <w:szCs w:val="18"/>
              </w:rPr>
              <w:t>通道侗族自治县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娄底市</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82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10</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20</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新化县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9</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涟源市</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湘西土家族苗族自治州</w:t>
            </w:r>
          </w:p>
        </w:tc>
        <w:tc>
          <w:tcPr>
            <w:tcW w:w="2514"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合计</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其中</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6</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4</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vMerge/>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泸溪县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泸溪县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3</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花垣县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邵阳学院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7</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保靖县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湖南人文科技学院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保靖县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衡阳师范学院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5</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2</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r w:rsidR="004A10E9" w:rsidRPr="004A10E9" w:rsidTr="00DA0708">
        <w:trPr>
          <w:trHeight w:val="313"/>
          <w:jc w:val="center"/>
        </w:trPr>
        <w:tc>
          <w:tcPr>
            <w:tcW w:w="532" w:type="dxa"/>
            <w:vMerge/>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p>
        </w:tc>
        <w:tc>
          <w:tcPr>
            <w:tcW w:w="82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保靖县</w:t>
            </w:r>
          </w:p>
        </w:tc>
        <w:tc>
          <w:tcPr>
            <w:tcW w:w="1694"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18"/>
                <w:szCs w:val="18"/>
              </w:rPr>
            </w:pPr>
            <w:r w:rsidRPr="004A10E9">
              <w:rPr>
                <w:rFonts w:ascii="Times New Roman" w:hAnsi="Times New Roman" w:cs="Times New Roman"/>
                <w:kern w:val="0"/>
                <w:sz w:val="18"/>
                <w:szCs w:val="18"/>
              </w:rPr>
              <w:t>怀化学院</w:t>
            </w:r>
          </w:p>
        </w:tc>
        <w:tc>
          <w:tcPr>
            <w:tcW w:w="57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1</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71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7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6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7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1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2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49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9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8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52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c>
          <w:tcPr>
            <w:tcW w:w="632"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18"/>
                <w:szCs w:val="18"/>
              </w:rPr>
            </w:pPr>
            <w:r w:rsidRPr="004A10E9">
              <w:rPr>
                <w:rFonts w:ascii="Times New Roman" w:hAnsi="Times New Roman" w:cs="Times New Roman"/>
                <w:kern w:val="0"/>
                <w:sz w:val="18"/>
                <w:szCs w:val="18"/>
              </w:rPr>
              <w:t xml:space="preserve">　</w:t>
            </w:r>
          </w:p>
        </w:tc>
      </w:tr>
    </w:tbl>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4</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个脱贫县高中（中职）起点本科层次乡村中职专业课教师</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公费定向培养招生来源计划表（省级优师专项）</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1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83"/>
        <w:gridCol w:w="1210"/>
        <w:gridCol w:w="1729"/>
        <w:gridCol w:w="1701"/>
        <w:gridCol w:w="1701"/>
        <w:gridCol w:w="1701"/>
        <w:gridCol w:w="1869"/>
        <w:gridCol w:w="1701"/>
        <w:gridCol w:w="1701"/>
        <w:gridCol w:w="2268"/>
        <w:gridCol w:w="1843"/>
        <w:gridCol w:w="1251"/>
      </w:tblGrid>
      <w:tr w:rsidR="004A10E9" w:rsidRPr="004A10E9" w:rsidTr="00DA0708">
        <w:trPr>
          <w:trHeight w:val="536"/>
          <w:tblHeader/>
          <w:jc w:val="center"/>
        </w:trPr>
        <w:tc>
          <w:tcPr>
            <w:tcW w:w="1111" w:type="dxa"/>
            <w:vMerge w:val="restart"/>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市州、县市区</w:t>
            </w:r>
          </w:p>
        </w:tc>
        <w:tc>
          <w:tcPr>
            <w:tcW w:w="158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类目</w:t>
            </w:r>
          </w:p>
        </w:tc>
        <w:tc>
          <w:tcPr>
            <w:tcW w:w="17424" w:type="dxa"/>
            <w:gridSpan w:val="10"/>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招生学校、招生专业与培养需求人数</w:t>
            </w:r>
          </w:p>
        </w:tc>
        <w:tc>
          <w:tcPr>
            <w:tcW w:w="1251" w:type="dxa"/>
            <w:vMerge w:val="restart"/>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备注</w:t>
            </w:r>
          </w:p>
        </w:tc>
      </w:tr>
      <w:tr w:rsidR="004A10E9" w:rsidRPr="004A10E9" w:rsidTr="00DA0708">
        <w:trPr>
          <w:trHeight w:val="557"/>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w:t>
            </w:r>
          </w:p>
        </w:tc>
        <w:tc>
          <w:tcPr>
            <w:tcW w:w="121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招生计划数合计</w:t>
            </w:r>
          </w:p>
        </w:tc>
        <w:tc>
          <w:tcPr>
            <w:tcW w:w="5131" w:type="dxa"/>
            <w:gridSpan w:val="3"/>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普通高考招生计划（理工类）</w:t>
            </w:r>
          </w:p>
        </w:tc>
        <w:tc>
          <w:tcPr>
            <w:tcW w:w="11083" w:type="dxa"/>
            <w:gridSpan w:val="6"/>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对口招生计划</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563"/>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21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945"/>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w:t>
            </w:r>
          </w:p>
        </w:tc>
        <w:tc>
          <w:tcPr>
            <w:tcW w:w="121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应用电子技术教育（电子技术应用方向）</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机械设计制造及其自动化</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材料成型及</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控制工程</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机械工艺技术</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视觉传达设计</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车辆工程</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农学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旅游管理</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财务管理</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1365"/>
          <w:tblHeader/>
          <w:jc w:val="center"/>
        </w:trPr>
        <w:tc>
          <w:tcPr>
            <w:tcW w:w="111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58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招生专业对应的中职专业课教师任教专业</w:t>
            </w:r>
          </w:p>
        </w:tc>
        <w:tc>
          <w:tcPr>
            <w:tcW w:w="121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电子与信息技术、电子技术应用</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机电技术应用、机电设备安装与维修、机电一体化</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数控技术应用、模具制造技术</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机械制造技术、机械加工技术</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电脑美术设计、平面设计、工艺美术设计、广告设计与制作</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汽车制造</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与检修</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6"/>
                <w:kern w:val="0"/>
                <w:sz w:val="24"/>
                <w:szCs w:val="24"/>
              </w:rPr>
            </w:pPr>
            <w:r w:rsidRPr="004A10E9">
              <w:rPr>
                <w:rFonts w:ascii="Times New Roman" w:eastAsia="宋体" w:hAnsi="Times New Roman" w:cs="Times New Roman"/>
                <w:spacing w:val="-6"/>
                <w:kern w:val="0"/>
                <w:sz w:val="24"/>
                <w:szCs w:val="24"/>
              </w:rPr>
              <w:t>现代农艺技术、园林技术、园林绿化、果蔬花卉生产技术</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旅游服务与管理、高星级饭店运营与管理、导游服务、景区服务与管理</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会计、会计</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电算化</w:t>
            </w:r>
          </w:p>
        </w:tc>
        <w:tc>
          <w:tcPr>
            <w:tcW w:w="1251"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湖南省</w:t>
            </w:r>
          </w:p>
        </w:tc>
        <w:tc>
          <w:tcPr>
            <w:tcW w:w="121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78</w:t>
            </w: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8</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13</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14</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7</w:t>
            </w:r>
          </w:p>
        </w:tc>
        <w:tc>
          <w:tcPr>
            <w:tcW w:w="125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株洲市</w:t>
            </w:r>
          </w:p>
        </w:tc>
        <w:tc>
          <w:tcPr>
            <w:tcW w:w="121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2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4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炎陵县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邵阳市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新邵县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邵阳县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隆回县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绥宁县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新宁县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张家界市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7</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慈利县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桑植县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郴州市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汝城县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永州市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新田县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lastRenderedPageBreak/>
              <w:t>怀化市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沅陵县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溆浦县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麻阳苗族自治县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新晃侗族自治县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娄底市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25</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新化县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19</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涟源市</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湘西州</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泸溪县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5428A7" w:rsidRPr="004A10E9" w:rsidTr="00DA0708">
        <w:trPr>
          <w:trHeight w:val="402"/>
          <w:jc w:val="center"/>
        </w:trPr>
        <w:tc>
          <w:tcPr>
            <w:tcW w:w="2694"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花垣县</w:t>
            </w:r>
          </w:p>
        </w:tc>
        <w:tc>
          <w:tcPr>
            <w:tcW w:w="1210"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69"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51" w:type="dxa"/>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5</w:t>
      </w:r>
    </w:p>
    <w:p w:rsidR="005428A7" w:rsidRPr="00DA0708"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w:t>
      </w:r>
      <w:r w:rsidRPr="004A10E9">
        <w:rPr>
          <w:rFonts w:ascii="Times New Roman" w:eastAsia="方正小标宋简体" w:hAnsi="Times New Roman" w:cs="Times New Roman"/>
          <w:kern w:val="0"/>
          <w:sz w:val="48"/>
          <w:szCs w:val="48"/>
        </w:rPr>
        <w:t>40</w:t>
      </w:r>
      <w:r w:rsidRPr="004A10E9">
        <w:rPr>
          <w:rFonts w:ascii="Times New Roman" w:eastAsia="方正小标宋简体" w:hAnsi="Times New Roman" w:cs="Times New Roman"/>
          <w:kern w:val="0"/>
          <w:sz w:val="48"/>
          <w:szCs w:val="48"/>
        </w:rPr>
        <w:t>个脱贫县高中起点本科层次乡村初中教师公费定向培养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市州项目计划招生来源计划表（省级优师专项）</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1984"/>
        <w:gridCol w:w="851"/>
        <w:gridCol w:w="850"/>
        <w:gridCol w:w="851"/>
        <w:gridCol w:w="850"/>
        <w:gridCol w:w="851"/>
        <w:gridCol w:w="680"/>
        <w:gridCol w:w="879"/>
        <w:gridCol w:w="850"/>
        <w:gridCol w:w="851"/>
        <w:gridCol w:w="850"/>
        <w:gridCol w:w="851"/>
        <w:gridCol w:w="850"/>
        <w:gridCol w:w="596"/>
        <w:gridCol w:w="799"/>
        <w:gridCol w:w="828"/>
        <w:gridCol w:w="857"/>
        <w:gridCol w:w="744"/>
        <w:gridCol w:w="772"/>
        <w:gridCol w:w="943"/>
      </w:tblGrid>
      <w:tr w:rsidR="004A10E9" w:rsidRPr="004A10E9" w:rsidTr="00DA0708">
        <w:trPr>
          <w:trHeight w:val="465"/>
        </w:trPr>
        <w:tc>
          <w:tcPr>
            <w:tcW w:w="1277"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984"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1984"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培养学校</w:t>
            </w:r>
          </w:p>
        </w:tc>
        <w:tc>
          <w:tcPr>
            <w:tcW w:w="14660" w:type="dxa"/>
            <w:gridSpan w:val="18"/>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招生专业与招生计划数</w:t>
            </w:r>
          </w:p>
        </w:tc>
        <w:tc>
          <w:tcPr>
            <w:tcW w:w="943"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720"/>
        </w:trPr>
        <w:tc>
          <w:tcPr>
            <w:tcW w:w="1277"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851"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合计</w:t>
            </w:r>
          </w:p>
        </w:tc>
        <w:tc>
          <w:tcPr>
            <w:tcW w:w="2551"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汉语言文学</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数学与应用数学</w:t>
            </w:r>
          </w:p>
        </w:tc>
        <w:tc>
          <w:tcPr>
            <w:tcW w:w="2409"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英语</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物理学</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化学</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生物技术</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思想政治教育</w:t>
            </w:r>
          </w:p>
        </w:tc>
        <w:tc>
          <w:tcPr>
            <w:tcW w:w="2223"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体育教育</w:t>
            </w:r>
          </w:p>
        </w:tc>
        <w:tc>
          <w:tcPr>
            <w:tcW w:w="2373" w:type="dxa"/>
            <w:gridSpan w:val="3"/>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美术学</w:t>
            </w:r>
          </w:p>
        </w:tc>
        <w:tc>
          <w:tcPr>
            <w:tcW w:w="943" w:type="dxa"/>
            <w:vMerge/>
            <w:vAlign w:val="center"/>
          </w:tcPr>
          <w:p w:rsidR="005428A7" w:rsidRPr="004A10E9" w:rsidRDefault="005428A7" w:rsidP="005428A7">
            <w:pPr>
              <w:widowControl/>
              <w:jc w:val="left"/>
              <w:rPr>
                <w:rFonts w:ascii="Times New Roman" w:hAnsi="Times New Roman" w:cs="Times New Roman"/>
                <w:kern w:val="0"/>
                <w:sz w:val="24"/>
                <w:szCs w:val="24"/>
              </w:rPr>
            </w:pPr>
          </w:p>
        </w:tc>
      </w:tr>
      <w:tr w:rsidR="004A10E9" w:rsidRPr="004A10E9" w:rsidTr="00DA0708">
        <w:trPr>
          <w:trHeight w:val="525"/>
        </w:trPr>
        <w:tc>
          <w:tcPr>
            <w:tcW w:w="1277"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851"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943" w:type="dxa"/>
            <w:vMerge/>
            <w:vAlign w:val="center"/>
          </w:tcPr>
          <w:p w:rsidR="005428A7" w:rsidRPr="004A10E9" w:rsidRDefault="005428A7" w:rsidP="005428A7">
            <w:pPr>
              <w:widowControl/>
              <w:jc w:val="left"/>
              <w:rPr>
                <w:rFonts w:ascii="Times New Roman" w:hAnsi="Times New Roman" w:cs="Times New Roman"/>
                <w:kern w:val="0"/>
                <w:sz w:val="24"/>
                <w:szCs w:val="24"/>
              </w:rPr>
            </w:pPr>
          </w:p>
        </w:tc>
      </w:tr>
      <w:tr w:rsidR="004A10E9" w:rsidRPr="004A10E9" w:rsidTr="00DA0708">
        <w:trPr>
          <w:trHeight w:val="360"/>
        </w:trPr>
        <w:tc>
          <w:tcPr>
            <w:tcW w:w="1277" w:type="dxa"/>
            <w:vMerge w:val="restart"/>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湖南省</w:t>
            </w:r>
          </w:p>
        </w:tc>
        <w:tc>
          <w:tcPr>
            <w:tcW w:w="3968"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总计</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219</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20</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vMerge/>
            <w:vAlign w:val="center"/>
          </w:tcPr>
          <w:p w:rsidR="005428A7" w:rsidRPr="004A10E9" w:rsidRDefault="005428A7" w:rsidP="005428A7">
            <w:pPr>
              <w:widowControl/>
              <w:jc w:val="left"/>
              <w:rPr>
                <w:rFonts w:ascii="Times New Roman" w:hAnsi="Times New Roman" w:cs="Times New Roman"/>
                <w:bCs/>
                <w:kern w:val="0"/>
                <w:sz w:val="24"/>
                <w:szCs w:val="24"/>
              </w:rPr>
            </w:pPr>
          </w:p>
        </w:tc>
        <w:tc>
          <w:tcPr>
            <w:tcW w:w="1984" w:type="dxa"/>
            <w:vMerge w:val="restart"/>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其中</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湘南学院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vMerge/>
            <w:vAlign w:val="center"/>
          </w:tcPr>
          <w:p w:rsidR="005428A7" w:rsidRPr="004A10E9" w:rsidRDefault="005428A7" w:rsidP="005428A7">
            <w:pPr>
              <w:widowControl/>
              <w:jc w:val="left"/>
              <w:rPr>
                <w:rFonts w:ascii="Times New Roman" w:hAnsi="Times New Roman" w:cs="Times New Roman"/>
                <w:bCs/>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湖南科技学院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80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vMerge/>
            <w:vAlign w:val="center"/>
          </w:tcPr>
          <w:p w:rsidR="005428A7" w:rsidRPr="004A10E9" w:rsidRDefault="005428A7" w:rsidP="005428A7">
            <w:pPr>
              <w:widowControl/>
              <w:jc w:val="left"/>
              <w:rPr>
                <w:rFonts w:ascii="Times New Roman" w:hAnsi="Times New Roman" w:cs="Times New Roman"/>
                <w:bCs/>
                <w:kern w:val="0"/>
                <w:sz w:val="24"/>
                <w:szCs w:val="24"/>
              </w:rPr>
            </w:pPr>
          </w:p>
        </w:tc>
        <w:tc>
          <w:tcPr>
            <w:tcW w:w="1984" w:type="dxa"/>
            <w:vMerge/>
            <w:vAlign w:val="center"/>
          </w:tcPr>
          <w:p w:rsidR="005428A7" w:rsidRPr="004A10E9" w:rsidRDefault="005428A7" w:rsidP="005428A7">
            <w:pPr>
              <w:widowControl/>
              <w:jc w:val="left"/>
              <w:rPr>
                <w:rFonts w:ascii="Times New Roman" w:hAnsi="Times New Roman" w:cs="Times New Roman"/>
                <w:kern w:val="0"/>
                <w:sz w:val="24"/>
                <w:szCs w:val="24"/>
              </w:rPr>
            </w:pP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湖南理工学院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3261"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岳阳市合计</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湖南理工学院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平江县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3261"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郴州市合计</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湘南学院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14</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14</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宜章县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汝城县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18</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桂东县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安仁县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15</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3261" w:type="dxa"/>
            <w:gridSpan w:val="2"/>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永州市合计</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湖南科技学院</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80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13</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36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新田县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70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80"/>
        </w:trPr>
        <w:tc>
          <w:tcPr>
            <w:tcW w:w="127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江华瑶族自治县</w:t>
            </w:r>
          </w:p>
        </w:tc>
        <w:tc>
          <w:tcPr>
            <w:tcW w:w="198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7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0"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596"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7"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72"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6</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 xml:space="preserve">2021 </w:t>
      </w:r>
      <w:r w:rsidRPr="004A10E9">
        <w:rPr>
          <w:rFonts w:ascii="Times New Roman" w:eastAsia="方正小标宋简体" w:hAnsi="Times New Roman" w:cs="Times New Roman"/>
          <w:kern w:val="0"/>
          <w:sz w:val="48"/>
          <w:szCs w:val="48"/>
        </w:rPr>
        <w:t>年湖南省高中起点本科层次乡村高中教师公费定向培养</w:t>
      </w: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省级项目计划招生来源计划表（分市州分县市区分专业）</w:t>
      </w:r>
    </w:p>
    <w:tbl>
      <w:tblPr>
        <w:tblW w:w="22666" w:type="dxa"/>
        <w:tblInd w:w="-601" w:type="dxa"/>
        <w:tblLook w:val="04A0" w:firstRow="1" w:lastRow="0" w:firstColumn="1" w:lastColumn="0" w:noHBand="0" w:noVBand="1"/>
      </w:tblPr>
      <w:tblGrid>
        <w:gridCol w:w="441"/>
        <w:gridCol w:w="824"/>
        <w:gridCol w:w="1825"/>
        <w:gridCol w:w="576"/>
        <w:gridCol w:w="486"/>
        <w:gridCol w:w="664"/>
        <w:gridCol w:w="709"/>
        <w:gridCol w:w="718"/>
        <w:gridCol w:w="452"/>
        <w:gridCol w:w="673"/>
        <w:gridCol w:w="708"/>
        <w:gridCol w:w="587"/>
        <w:gridCol w:w="709"/>
        <w:gridCol w:w="709"/>
        <w:gridCol w:w="621"/>
        <w:gridCol w:w="654"/>
        <w:gridCol w:w="486"/>
        <w:gridCol w:w="648"/>
        <w:gridCol w:w="709"/>
        <w:gridCol w:w="453"/>
        <w:gridCol w:w="681"/>
        <w:gridCol w:w="653"/>
        <w:gridCol w:w="453"/>
        <w:gridCol w:w="595"/>
        <w:gridCol w:w="708"/>
        <w:gridCol w:w="453"/>
        <w:gridCol w:w="681"/>
        <w:gridCol w:w="694"/>
        <w:gridCol w:w="694"/>
        <w:gridCol w:w="652"/>
        <w:gridCol w:w="453"/>
        <w:gridCol w:w="668"/>
        <w:gridCol w:w="637"/>
        <w:gridCol w:w="992"/>
      </w:tblGrid>
      <w:tr w:rsidR="00DA0708" w:rsidRPr="00DA0708" w:rsidTr="00372E74">
        <w:trPr>
          <w:trHeight w:val="420"/>
          <w:tblHeader/>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市州</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县市区</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培养学校</w:t>
            </w:r>
          </w:p>
        </w:tc>
        <w:tc>
          <w:tcPr>
            <w:tcW w:w="18584" w:type="dxa"/>
            <w:gridSpan w:val="30"/>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高中课程名称、招生专业与招生计划数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备</w:t>
            </w:r>
            <w:r w:rsidR="00372E74">
              <w:rPr>
                <w:rFonts w:ascii="宋体" w:eastAsia="宋体" w:hAnsi="宋体" w:cs="宋体" w:hint="eastAsia"/>
                <w:color w:val="000000"/>
                <w:spacing w:val="-10"/>
                <w:kern w:val="0"/>
                <w:sz w:val="18"/>
                <w:szCs w:val="18"/>
              </w:rPr>
              <w:t xml:space="preserve">  </w:t>
            </w:r>
            <w:r w:rsidRPr="00372E74">
              <w:rPr>
                <w:rFonts w:ascii="宋体" w:eastAsia="宋体" w:hAnsi="宋体" w:cs="宋体" w:hint="eastAsia"/>
                <w:color w:val="000000"/>
                <w:spacing w:val="-10"/>
                <w:kern w:val="0"/>
                <w:sz w:val="18"/>
                <w:szCs w:val="18"/>
              </w:rPr>
              <w:t>注</w:t>
            </w:r>
          </w:p>
        </w:tc>
      </w:tr>
      <w:tr w:rsidR="00DA0708" w:rsidRPr="00DA0708" w:rsidTr="00372E74">
        <w:trPr>
          <w:trHeight w:val="465"/>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576"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185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语文</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数学</w:t>
            </w:r>
          </w:p>
        </w:tc>
        <w:tc>
          <w:tcPr>
            <w:tcW w:w="183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英语</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化学</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生物</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思想政治</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w:t>
            </w:r>
          </w:p>
        </w:tc>
        <w:tc>
          <w:tcPr>
            <w:tcW w:w="184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地理</w:t>
            </w:r>
          </w:p>
        </w:tc>
        <w:tc>
          <w:tcPr>
            <w:tcW w:w="1787"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音乐</w:t>
            </w:r>
          </w:p>
        </w:tc>
        <w:tc>
          <w:tcPr>
            <w:tcW w:w="1756"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美术</w:t>
            </w:r>
          </w:p>
        </w:tc>
        <w:tc>
          <w:tcPr>
            <w:tcW w:w="1828"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体育与健康</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信息</w:t>
            </w:r>
          </w:p>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技术</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信息技术</w:t>
            </w:r>
          </w:p>
        </w:tc>
        <w:tc>
          <w:tcPr>
            <w:tcW w:w="175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心理学</w:t>
            </w:r>
            <w:r w:rsidRPr="00DA0708">
              <w:rPr>
                <w:rFonts w:ascii="宋体" w:eastAsia="宋体" w:hAnsi="宋体" w:cs="宋体" w:hint="eastAsia"/>
                <w:color w:val="000000"/>
                <w:kern w:val="0"/>
                <w:sz w:val="18"/>
                <w:szCs w:val="18"/>
              </w:rPr>
              <w:br/>
              <w:t>(其中衡阳师范学院专业名称为应用心理学)</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left"/>
              <w:rPr>
                <w:rFonts w:ascii="宋体" w:eastAsia="宋体" w:hAnsi="宋体" w:cs="宋体"/>
                <w:color w:val="000000"/>
                <w:spacing w:val="-10"/>
                <w:kern w:val="0"/>
                <w:sz w:val="18"/>
                <w:szCs w:val="18"/>
              </w:rPr>
            </w:pPr>
          </w:p>
        </w:tc>
      </w:tr>
      <w:tr w:rsidR="00DA0708" w:rsidRPr="00DA0708" w:rsidTr="00372E74">
        <w:trPr>
          <w:trHeight w:val="740"/>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5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5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汉语言文学</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数学与应用数学</w:t>
            </w:r>
          </w:p>
        </w:tc>
        <w:tc>
          <w:tcPr>
            <w:tcW w:w="183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英语</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物理学</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化学</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生物科学</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思想政治教育</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历史学</w:t>
            </w:r>
          </w:p>
        </w:tc>
        <w:tc>
          <w:tcPr>
            <w:tcW w:w="1843"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地理科学</w:t>
            </w:r>
          </w:p>
        </w:tc>
        <w:tc>
          <w:tcPr>
            <w:tcW w:w="1787"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音乐学</w:t>
            </w:r>
          </w:p>
        </w:tc>
        <w:tc>
          <w:tcPr>
            <w:tcW w:w="1756"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美术学</w:t>
            </w:r>
          </w:p>
        </w:tc>
        <w:tc>
          <w:tcPr>
            <w:tcW w:w="1828"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体育教育</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计算机科学与技术</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教育技术学</w:t>
            </w:r>
          </w:p>
        </w:tc>
        <w:tc>
          <w:tcPr>
            <w:tcW w:w="1758" w:type="dxa"/>
            <w:gridSpan w:val="3"/>
            <w:vMerge/>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left"/>
              <w:rPr>
                <w:rFonts w:ascii="宋体" w:eastAsia="宋体" w:hAnsi="宋体" w:cs="宋体"/>
                <w:color w:val="000000"/>
                <w:spacing w:val="-10"/>
                <w:kern w:val="0"/>
                <w:sz w:val="18"/>
                <w:szCs w:val="18"/>
              </w:rPr>
            </w:pPr>
          </w:p>
        </w:tc>
      </w:tr>
      <w:tr w:rsidR="00372E74" w:rsidRPr="00DA0708" w:rsidTr="00372E74">
        <w:trPr>
          <w:trHeight w:val="615"/>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18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57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left"/>
              <w:rPr>
                <w:rFonts w:ascii="宋体" w:eastAsia="宋体" w:hAnsi="宋体" w:cs="宋体"/>
                <w:color w:val="000000"/>
                <w:kern w:val="0"/>
                <w:sz w:val="18"/>
                <w:szCs w:val="18"/>
              </w:rPr>
            </w:pP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小计</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物理科目组合</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26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历史科目组合</w:t>
            </w: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spacing w:line="260" w:lineRule="exact"/>
              <w:jc w:val="left"/>
              <w:rPr>
                <w:rFonts w:ascii="宋体" w:eastAsia="宋体" w:hAnsi="宋体" w:cs="宋体"/>
                <w:color w:val="000000"/>
                <w:spacing w:val="-10"/>
                <w:kern w:val="0"/>
                <w:sz w:val="18"/>
                <w:szCs w:val="18"/>
              </w:rPr>
            </w:pP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湖南省</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总计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1327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65</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110</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90</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60</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59</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345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40</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36</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28</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400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27</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长沙市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望城区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长沙市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长沙县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浏阳市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株洲市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spacing w:line="300" w:lineRule="exact"/>
              <w:jc w:val="left"/>
              <w:rPr>
                <w:rFonts w:ascii="宋体" w:eastAsia="宋体" w:hAnsi="宋体" w:cs="宋体"/>
                <w:b/>
                <w:color w:val="000000"/>
                <w:kern w:val="0"/>
                <w:sz w:val="18"/>
                <w:szCs w:val="18"/>
              </w:rPr>
            </w:pPr>
            <w:r w:rsidRPr="00DA0708">
              <w:rPr>
                <w:b/>
              </w:rPr>
              <w:lastRenderedPageBreak/>
              <w:br w:type="page"/>
            </w:r>
            <w:r w:rsidRPr="00DA0708">
              <w:rPr>
                <w:rFonts w:ascii="宋体" w:eastAsia="宋体" w:hAnsi="宋体" w:cs="宋体" w:hint="eastAsia"/>
                <w:b/>
                <w:color w:val="000000"/>
                <w:kern w:val="0"/>
                <w:sz w:val="18"/>
                <w:szCs w:val="18"/>
              </w:rPr>
              <w:t>株洲市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醴陵市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湘潭市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湘乡市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韶山市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韶山市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7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DA0708" w:rsidRPr="00DA0708" w:rsidRDefault="00DA0708"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DA0708" w:rsidRPr="00372E74" w:rsidRDefault="00DA0708"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1866"/>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湘潭市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59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776"/>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90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湘潭市市本级</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报考对象需具有雨湖区(含湘潭经开区)或岳塘区（含昭山示范区、高新区）户籍</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衡阳市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衡阳市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衡阳市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耒阳市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常宁市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邵阳市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372E74">
            <w:pPr>
              <w:widowControl/>
              <w:spacing w:line="240" w:lineRule="exact"/>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邵东市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岳阳市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岳阳市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云溪区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君山区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岳阳县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华容县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湘阴县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汨罗市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岳阳市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临湘市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常德市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安乡县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汉寿县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常德市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临澧县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桃源县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桃花源管理区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桃花源管理区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桃花源管理区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西湖管理区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80" w:lineRule="exact"/>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西湖管理区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张家界市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永定区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40" w:lineRule="exact"/>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张家界市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武陵源区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武陵源区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武陵源区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益阳市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资阳区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资阳区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赫山区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南县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r>
              <w:lastRenderedPageBreak/>
              <w:br w:type="page"/>
            </w:r>
            <w:r w:rsidRPr="00DA0708">
              <w:rPr>
                <w:rFonts w:ascii="宋体" w:eastAsia="宋体" w:hAnsi="宋体" w:cs="宋体" w:hint="eastAsia"/>
                <w:b/>
                <w:color w:val="000000"/>
                <w:kern w:val="0"/>
                <w:sz w:val="18"/>
                <w:szCs w:val="18"/>
              </w:rPr>
              <w:t>益阳市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桃江县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沅江市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大通湖区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大通湖区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大通湖区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郴州市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243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30</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19</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苏仙区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桂阳县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r>
              <w:lastRenderedPageBreak/>
              <w:br w:type="page"/>
            </w:r>
            <w:r w:rsidRPr="00DA0708">
              <w:rPr>
                <w:rFonts w:ascii="宋体" w:eastAsia="宋体" w:hAnsi="宋体" w:cs="宋体" w:hint="eastAsia"/>
                <w:b/>
                <w:color w:val="000000"/>
                <w:kern w:val="0"/>
                <w:sz w:val="18"/>
                <w:szCs w:val="18"/>
              </w:rPr>
              <w:t>郴州市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永兴县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嘉禾县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资兴市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永州市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173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零陵区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永州市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祁阳县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东安县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双牌县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双牌县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双牌县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道县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10</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江永县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永州市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宁远县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蓝山县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怀化市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洪江区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娄底市</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9</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6</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D50BB">
            <w:pPr>
              <w:widowControl/>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lastRenderedPageBreak/>
              <w:t>娄底市</w:t>
            </w: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娄星区</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双峰县</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8</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湖南理工学院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4</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7</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20"/>
                <w:kern w:val="0"/>
                <w:sz w:val="18"/>
                <w:szCs w:val="18"/>
              </w:rPr>
            </w:pPr>
            <w:r w:rsidRPr="00372E74">
              <w:rPr>
                <w:rFonts w:ascii="宋体" w:eastAsia="宋体" w:hAnsi="宋体" w:cs="宋体" w:hint="eastAsia"/>
                <w:color w:val="000000"/>
                <w:spacing w:val="-20"/>
                <w:kern w:val="0"/>
                <w:sz w:val="18"/>
                <w:szCs w:val="18"/>
              </w:rPr>
              <w:t>冷水江市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衡阳师范学院</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372E74">
            <w:pPr>
              <w:widowControl/>
              <w:spacing w:line="260" w:lineRule="exact"/>
              <w:jc w:val="center"/>
              <w:rPr>
                <w:rFonts w:ascii="宋体" w:eastAsia="宋体" w:hAnsi="宋体" w:cs="宋体"/>
                <w:b/>
                <w:color w:val="000000"/>
                <w:kern w:val="0"/>
                <w:sz w:val="18"/>
                <w:szCs w:val="18"/>
              </w:rPr>
            </w:pPr>
            <w:r w:rsidRPr="00DA0708">
              <w:rPr>
                <w:rFonts w:ascii="宋体" w:eastAsia="宋体" w:hAnsi="宋体" w:cs="宋体" w:hint="eastAsia"/>
                <w:b/>
                <w:color w:val="000000"/>
                <w:kern w:val="0"/>
                <w:sz w:val="18"/>
                <w:szCs w:val="18"/>
              </w:rPr>
              <w:t>湘西土家族苗族自治州</w:t>
            </w:r>
          </w:p>
        </w:tc>
        <w:tc>
          <w:tcPr>
            <w:tcW w:w="2649"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合计</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5</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val="restart"/>
            <w:tcBorders>
              <w:top w:val="nil"/>
              <w:left w:val="single" w:sz="4" w:space="0" w:color="000000"/>
              <w:bottom w:val="nil"/>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其中</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nil"/>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vMerge/>
            <w:tcBorders>
              <w:top w:val="nil"/>
              <w:left w:val="single" w:sz="4" w:space="0" w:color="000000"/>
              <w:bottom w:val="nil"/>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color w:val="000000"/>
                <w:kern w:val="0"/>
                <w:sz w:val="18"/>
                <w:szCs w:val="18"/>
              </w:rPr>
            </w:pP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吉首市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湖南科技大学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吉首市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湖南工业大学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3</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r w:rsidR="00372E74" w:rsidRPr="00DA0708" w:rsidTr="00372E74">
        <w:trPr>
          <w:trHeight w:val="360"/>
        </w:trPr>
        <w:tc>
          <w:tcPr>
            <w:tcW w:w="44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left"/>
              <w:rPr>
                <w:rFonts w:ascii="宋体" w:eastAsia="宋体" w:hAnsi="宋体" w:cs="宋体"/>
                <w:b/>
                <w:color w:val="000000"/>
                <w:kern w:val="0"/>
                <w:sz w:val="18"/>
                <w:szCs w:val="18"/>
              </w:rPr>
            </w:pPr>
          </w:p>
        </w:tc>
        <w:tc>
          <w:tcPr>
            <w:tcW w:w="82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吉首市</w:t>
            </w:r>
          </w:p>
        </w:tc>
        <w:tc>
          <w:tcPr>
            <w:tcW w:w="182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湖南师范大学</w:t>
            </w:r>
          </w:p>
        </w:tc>
        <w:tc>
          <w:tcPr>
            <w:tcW w:w="57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8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1</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2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86"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595"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70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81"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94"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453"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637" w:type="dxa"/>
            <w:tcBorders>
              <w:top w:val="nil"/>
              <w:left w:val="nil"/>
              <w:bottom w:val="single" w:sz="4" w:space="0" w:color="000000"/>
              <w:right w:val="single" w:sz="4" w:space="0" w:color="000000"/>
            </w:tcBorders>
            <w:shd w:val="clear" w:color="auto" w:fill="FFFFFF" w:themeFill="background1"/>
            <w:vAlign w:val="center"/>
            <w:hideMark/>
          </w:tcPr>
          <w:p w:rsidR="00372E74" w:rsidRPr="00DA0708" w:rsidRDefault="00372E74" w:rsidP="00DA0708">
            <w:pPr>
              <w:widowControl/>
              <w:jc w:val="center"/>
              <w:rPr>
                <w:rFonts w:ascii="宋体" w:eastAsia="宋体" w:hAnsi="宋体" w:cs="宋体"/>
                <w:color w:val="000000"/>
                <w:kern w:val="0"/>
                <w:sz w:val="18"/>
                <w:szCs w:val="18"/>
              </w:rPr>
            </w:pPr>
            <w:r w:rsidRPr="00DA0708">
              <w:rPr>
                <w:rFonts w:ascii="宋体" w:eastAsia="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372E74" w:rsidRPr="00372E74" w:rsidRDefault="00372E74" w:rsidP="00DA0708">
            <w:pPr>
              <w:widowControl/>
              <w:jc w:val="center"/>
              <w:rPr>
                <w:rFonts w:ascii="宋体" w:eastAsia="宋体" w:hAnsi="宋体" w:cs="宋体"/>
                <w:color w:val="000000"/>
                <w:spacing w:val="-10"/>
                <w:kern w:val="0"/>
                <w:sz w:val="18"/>
                <w:szCs w:val="18"/>
              </w:rPr>
            </w:pPr>
            <w:r w:rsidRPr="00372E74">
              <w:rPr>
                <w:rFonts w:ascii="宋体" w:eastAsia="宋体" w:hAnsi="宋体" w:cs="宋体" w:hint="eastAsia"/>
                <w:color w:val="000000"/>
                <w:spacing w:val="-10"/>
                <w:kern w:val="0"/>
                <w:sz w:val="18"/>
                <w:szCs w:val="18"/>
              </w:rPr>
              <w:t xml:space="preserve">　</w:t>
            </w:r>
          </w:p>
        </w:tc>
      </w:tr>
    </w:tbl>
    <w:p w:rsidR="006D4BB5" w:rsidRDefault="006D4BB5" w:rsidP="005428A7">
      <w:pPr>
        <w:widowControl/>
        <w:spacing w:line="600" w:lineRule="exact"/>
        <w:jc w:val="left"/>
        <w:rPr>
          <w:rFonts w:ascii="Times New Roman" w:eastAsia="黑体" w:hAnsi="Times New Roman" w:cs="Times New Roman"/>
          <w:sz w:val="32"/>
        </w:rPr>
      </w:pPr>
    </w:p>
    <w:p w:rsidR="00372E74" w:rsidRDefault="00372E74">
      <w:pPr>
        <w:widowControl/>
        <w:jc w:val="left"/>
        <w:rPr>
          <w:rFonts w:ascii="Times New Roman" w:eastAsia="黑体" w:hAnsi="Times New Roman" w:cs="Times New Roman"/>
          <w:sz w:val="32"/>
        </w:rPr>
      </w:pPr>
      <w:r>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7</w:t>
      </w:r>
    </w:p>
    <w:p w:rsidR="005428A7" w:rsidRPr="004A10E9" w:rsidRDefault="005428A7" w:rsidP="005428A7">
      <w:pPr>
        <w:widowControl/>
        <w:spacing w:line="600" w:lineRule="exact"/>
        <w:jc w:val="center"/>
        <w:rPr>
          <w:rFonts w:ascii="Times New Roman" w:eastAsia="方正小标宋简体" w:hAnsi="Times New Roman" w:cs="Times New Roman"/>
          <w:kern w:val="0"/>
          <w:sz w:val="32"/>
          <w:szCs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 xml:space="preserve">2021 </w:t>
      </w:r>
      <w:r w:rsidRPr="004A10E9">
        <w:rPr>
          <w:rFonts w:ascii="Times New Roman" w:eastAsia="方正小标宋简体" w:hAnsi="Times New Roman" w:cs="Times New Roman"/>
          <w:kern w:val="0"/>
          <w:sz w:val="48"/>
          <w:szCs w:val="48"/>
        </w:rPr>
        <w:t>年湖南省高中起点本科层次乡村初中教师公费定向培养</w:t>
      </w: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省级项目计划招生来源计划表（分市州分县市区分专业）</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3"/>
        <w:gridCol w:w="1442"/>
        <w:gridCol w:w="696"/>
        <w:gridCol w:w="576"/>
        <w:gridCol w:w="527"/>
        <w:gridCol w:w="576"/>
        <w:gridCol w:w="576"/>
        <w:gridCol w:w="576"/>
        <w:gridCol w:w="611"/>
        <w:gridCol w:w="580"/>
        <w:gridCol w:w="576"/>
        <w:gridCol w:w="576"/>
        <w:gridCol w:w="576"/>
        <w:gridCol w:w="576"/>
        <w:gridCol w:w="655"/>
        <w:gridCol w:w="576"/>
        <w:gridCol w:w="576"/>
        <w:gridCol w:w="606"/>
        <w:gridCol w:w="576"/>
        <w:gridCol w:w="576"/>
        <w:gridCol w:w="558"/>
        <w:gridCol w:w="527"/>
        <w:gridCol w:w="456"/>
        <w:gridCol w:w="607"/>
        <w:gridCol w:w="576"/>
        <w:gridCol w:w="456"/>
        <w:gridCol w:w="657"/>
        <w:gridCol w:w="626"/>
        <w:gridCol w:w="456"/>
        <w:gridCol w:w="565"/>
        <w:gridCol w:w="534"/>
        <w:gridCol w:w="645"/>
        <w:gridCol w:w="576"/>
        <w:gridCol w:w="558"/>
        <w:gridCol w:w="527"/>
        <w:gridCol w:w="456"/>
      </w:tblGrid>
      <w:tr w:rsidR="004A10E9" w:rsidRPr="004A10E9" w:rsidTr="00DA0708">
        <w:trPr>
          <w:trHeight w:val="405"/>
          <w:tblHeader/>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市州</w:t>
            </w: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县市区</w:t>
            </w:r>
          </w:p>
        </w:tc>
        <w:tc>
          <w:tcPr>
            <w:tcW w:w="1442"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培养学校</w:t>
            </w:r>
          </w:p>
        </w:tc>
        <w:tc>
          <w:tcPr>
            <w:tcW w:w="18911" w:type="dxa"/>
            <w:gridSpan w:val="3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招生专业与招生计划数</w:t>
            </w:r>
          </w:p>
        </w:tc>
        <w:tc>
          <w:tcPr>
            <w:tcW w:w="45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备注</w:t>
            </w:r>
          </w:p>
        </w:tc>
      </w:tr>
      <w:tr w:rsidR="004A10E9" w:rsidRPr="004A10E9" w:rsidTr="00DA0708">
        <w:trPr>
          <w:trHeight w:val="1035"/>
          <w:tblHeader/>
          <w:jc w:val="center"/>
        </w:trPr>
        <w:tc>
          <w:tcPr>
            <w:tcW w:w="42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69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1679"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汉语言文学</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数学与应用数学</w:t>
            </w:r>
          </w:p>
        </w:tc>
        <w:tc>
          <w:tcPr>
            <w:tcW w:w="1767"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英语</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物理学</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化学</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生物科学</w:t>
            </w:r>
          </w:p>
        </w:tc>
        <w:tc>
          <w:tcPr>
            <w:tcW w:w="1807"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思想政治教育</w:t>
            </w:r>
          </w:p>
        </w:tc>
        <w:tc>
          <w:tcPr>
            <w:tcW w:w="1758"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历史学</w:t>
            </w:r>
          </w:p>
        </w:tc>
        <w:tc>
          <w:tcPr>
            <w:tcW w:w="1661"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地理科学</w:t>
            </w:r>
          </w:p>
        </w:tc>
        <w:tc>
          <w:tcPr>
            <w:tcW w:w="1639"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音乐学</w:t>
            </w:r>
          </w:p>
        </w:tc>
        <w:tc>
          <w:tcPr>
            <w:tcW w:w="1739"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体育教育</w:t>
            </w:r>
          </w:p>
        </w:tc>
        <w:tc>
          <w:tcPr>
            <w:tcW w:w="1555"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美术学</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计算机科学与技术</w:t>
            </w:r>
          </w:p>
        </w:tc>
        <w:tc>
          <w:tcPr>
            <w:tcW w:w="1661" w:type="dxa"/>
            <w:gridSpan w:val="3"/>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应用心理学</w:t>
            </w:r>
          </w:p>
        </w:tc>
        <w:tc>
          <w:tcPr>
            <w:tcW w:w="45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r>
      <w:tr w:rsidR="004A10E9" w:rsidRPr="004A10E9" w:rsidTr="00DA0708">
        <w:trPr>
          <w:trHeight w:val="643"/>
          <w:tblHeader/>
          <w:jc w:val="center"/>
        </w:trPr>
        <w:tc>
          <w:tcPr>
            <w:tcW w:w="42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69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小计</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物理科目组合</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kern w:val="0"/>
                <w:sz w:val="19"/>
                <w:szCs w:val="21"/>
              </w:rPr>
            </w:pPr>
            <w:r w:rsidRPr="004A10E9">
              <w:rPr>
                <w:rFonts w:ascii="Times New Roman" w:eastAsia="宋体" w:hAnsi="Times New Roman" w:cs="Times New Roman"/>
                <w:spacing w:val="-20"/>
                <w:kern w:val="0"/>
                <w:sz w:val="19"/>
                <w:szCs w:val="21"/>
              </w:rPr>
              <w:t>历史科目组合</w:t>
            </w:r>
          </w:p>
        </w:tc>
        <w:tc>
          <w:tcPr>
            <w:tcW w:w="456"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湖南省</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总计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46</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57</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66</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43</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380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49</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372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长沙市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浏阳市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株洲市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株洲市</w:t>
            </w: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渌口区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醴陵市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雨湖区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岳塘区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湘潭县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湘潭市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湘乡市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韶山市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韶山市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九华经开区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九华经开区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珠晖区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珠晖区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石鼓区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石鼓区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石鼓区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蒸湘区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蒸湘区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衡阳市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衡山县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耒阳市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常宁市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双清区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双清区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双清区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大祥区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北塔区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北塔区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邵阳市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邵东市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君山区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君山区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君山区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岳阳县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华容县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华容县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华容县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湘阴县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汨罗市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岳阳市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临湘市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常德市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鼎城区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安乡县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汉寿县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临澧县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常德市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桃源县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津市市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西</w:t>
            </w:r>
            <w:r w:rsidRPr="004A10E9">
              <w:rPr>
                <w:rFonts w:ascii="Times New Roman" w:eastAsia="宋体" w:hAnsi="Times New Roman" w:cs="Times New Roman" w:hint="eastAsia"/>
                <w:kern w:val="0"/>
                <w:sz w:val="19"/>
                <w:szCs w:val="21"/>
              </w:rPr>
              <w:t xml:space="preserve">  </w:t>
            </w:r>
            <w:r w:rsidRPr="004A10E9">
              <w:rPr>
                <w:rFonts w:ascii="Times New Roman" w:eastAsia="宋体" w:hAnsi="Times New Roman" w:cs="Times New Roman"/>
                <w:kern w:val="0"/>
                <w:sz w:val="19"/>
                <w:szCs w:val="21"/>
              </w:rPr>
              <w:t>湖</w:t>
            </w:r>
          </w:p>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管理区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张家界市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永定区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武陵源区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武陵源区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武陵源区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益阳市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资阳区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资阳区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益阳市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赫山区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南县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桃江县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沅江市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大通湖区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大通湖区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郴州市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北湖区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苏仙区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郴州市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桂阳县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永兴县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嘉禾县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嘉禾县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嘉禾县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临武县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资兴市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永州市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14</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零陵区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零陵区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永州市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冷水滩区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祁阳县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东安县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东安县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东安县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双牌县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双牌县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道县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江永县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宁远县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回龙圩管理区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610"/>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lastRenderedPageBreak/>
              <w:t>怀化市</w:t>
            </w: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鹤城区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鹤城区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61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10</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5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360"/>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洪江区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娄底市</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6</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65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16</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9</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娄星区</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7</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双峰县</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8</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怀化学院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3</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DA0708">
        <w:trPr>
          <w:trHeight w:val="421"/>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冷水江市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邵阳学院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spacing w:val="-20"/>
                <w:w w:val="80"/>
                <w:kern w:val="0"/>
                <w:sz w:val="19"/>
                <w:szCs w:val="21"/>
              </w:rPr>
            </w:pPr>
            <w:r w:rsidRPr="004A10E9">
              <w:rPr>
                <w:rFonts w:ascii="Times New Roman" w:eastAsia="宋体" w:hAnsi="Times New Roman" w:cs="Times New Roman"/>
                <w:spacing w:val="-20"/>
                <w:w w:val="80"/>
                <w:kern w:val="0"/>
                <w:sz w:val="19"/>
                <w:szCs w:val="21"/>
              </w:rPr>
              <w:lastRenderedPageBreak/>
              <w:t>湘西土家族苗族自治州</w:t>
            </w:r>
          </w:p>
        </w:tc>
        <w:tc>
          <w:tcPr>
            <w:tcW w:w="2475"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合计</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5</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其中</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vMerge/>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吉首市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湖南人文科技学院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r w:rsidR="004A10E9" w:rsidRPr="004A10E9" w:rsidTr="000869B0">
        <w:trPr>
          <w:trHeight w:val="493"/>
          <w:jc w:val="center"/>
        </w:trPr>
        <w:tc>
          <w:tcPr>
            <w:tcW w:w="426" w:type="dxa"/>
            <w:vMerge/>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p>
        </w:tc>
        <w:tc>
          <w:tcPr>
            <w:tcW w:w="103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吉首市</w:t>
            </w:r>
          </w:p>
        </w:tc>
        <w:tc>
          <w:tcPr>
            <w:tcW w:w="1442" w:type="dxa"/>
            <w:shd w:val="clear" w:color="auto" w:fill="auto"/>
            <w:vAlign w:val="center"/>
          </w:tcPr>
          <w:p w:rsidR="005428A7" w:rsidRPr="004A10E9" w:rsidRDefault="005428A7" w:rsidP="005428A7">
            <w:pPr>
              <w:widowControl/>
              <w:snapToGrid w:val="0"/>
              <w:jc w:val="left"/>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衡阳师范学院</w:t>
            </w:r>
          </w:p>
        </w:tc>
        <w:tc>
          <w:tcPr>
            <w:tcW w:w="69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4</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1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1</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0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5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2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6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3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64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2</w:t>
            </w:r>
          </w:p>
        </w:tc>
        <w:tc>
          <w:tcPr>
            <w:tcW w:w="57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5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52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c>
          <w:tcPr>
            <w:tcW w:w="4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19"/>
                <w:szCs w:val="21"/>
              </w:rPr>
            </w:pPr>
            <w:r w:rsidRPr="004A10E9">
              <w:rPr>
                <w:rFonts w:ascii="Times New Roman" w:eastAsia="宋体" w:hAnsi="Times New Roman" w:cs="Times New Roman"/>
                <w:kern w:val="0"/>
                <w:sz w:val="19"/>
                <w:szCs w:val="21"/>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8</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年湖南省高中起点本科层次乡村初中教师公费定向培养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市州项目计划招生来源计划表（分市州分县市区分专业）</w:t>
      </w:r>
    </w:p>
    <w:p w:rsidR="005428A7" w:rsidRPr="006D4BB5" w:rsidRDefault="005428A7" w:rsidP="005428A7">
      <w:pPr>
        <w:widowControl/>
        <w:spacing w:line="600" w:lineRule="exact"/>
        <w:jc w:val="left"/>
        <w:rPr>
          <w:rFonts w:ascii="Times New Roman" w:eastAsia="黑体" w:hAnsi="Times New Roman" w:cs="Times New Roman"/>
          <w:sz w:val="32"/>
        </w:rPr>
      </w:pPr>
    </w:p>
    <w:tbl>
      <w:tblPr>
        <w:tblW w:w="20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410"/>
        <w:gridCol w:w="680"/>
        <w:gridCol w:w="680"/>
        <w:gridCol w:w="908"/>
        <w:gridCol w:w="795"/>
        <w:gridCol w:w="1048"/>
        <w:gridCol w:w="680"/>
        <w:gridCol w:w="881"/>
        <w:gridCol w:w="768"/>
        <w:gridCol w:w="797"/>
        <w:gridCol w:w="826"/>
        <w:gridCol w:w="855"/>
        <w:gridCol w:w="1005"/>
        <w:gridCol w:w="680"/>
        <w:gridCol w:w="799"/>
        <w:gridCol w:w="828"/>
        <w:gridCol w:w="680"/>
        <w:gridCol w:w="744"/>
        <w:gridCol w:w="914"/>
        <w:gridCol w:w="943"/>
      </w:tblGrid>
      <w:tr w:rsidR="004A10E9" w:rsidRPr="004A10E9" w:rsidTr="00DA0708">
        <w:trPr>
          <w:trHeight w:val="536"/>
          <w:tblHeader/>
        </w:trPr>
        <w:tc>
          <w:tcPr>
            <w:tcW w:w="1134"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70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241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培养学校</w:t>
            </w:r>
          </w:p>
        </w:tc>
        <w:tc>
          <w:tcPr>
            <w:tcW w:w="14568" w:type="dxa"/>
            <w:gridSpan w:val="18"/>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招生专业与招生计划数</w:t>
            </w:r>
          </w:p>
        </w:tc>
        <w:tc>
          <w:tcPr>
            <w:tcW w:w="9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35"/>
          <w:tblHeader/>
        </w:trPr>
        <w:tc>
          <w:tcPr>
            <w:tcW w:w="1134"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41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8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合计</w:t>
            </w:r>
          </w:p>
        </w:tc>
        <w:tc>
          <w:tcPr>
            <w:tcW w:w="2383"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汉语言文学</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数学与应　用</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数　学</w:t>
            </w:r>
          </w:p>
        </w:tc>
        <w:tc>
          <w:tcPr>
            <w:tcW w:w="2329"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英语</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物理学</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化学</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生物技术</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思想政治教育</w:t>
            </w:r>
          </w:p>
        </w:tc>
        <w:tc>
          <w:tcPr>
            <w:tcW w:w="2307"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体育教育</w:t>
            </w:r>
          </w:p>
        </w:tc>
        <w:tc>
          <w:tcPr>
            <w:tcW w:w="2338" w:type="dxa"/>
            <w:gridSpan w:val="3"/>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美术学</w:t>
            </w:r>
          </w:p>
        </w:tc>
        <w:tc>
          <w:tcPr>
            <w:tcW w:w="9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690"/>
          <w:tblHeader/>
        </w:trPr>
        <w:tc>
          <w:tcPr>
            <w:tcW w:w="1134"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41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8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小计</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物理科目组合</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历史科目组合</w:t>
            </w:r>
          </w:p>
        </w:tc>
        <w:tc>
          <w:tcPr>
            <w:tcW w:w="9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442"/>
        </w:trPr>
        <w:tc>
          <w:tcPr>
            <w:tcW w:w="1134"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湖南省</w:t>
            </w:r>
          </w:p>
        </w:tc>
        <w:tc>
          <w:tcPr>
            <w:tcW w:w="4111"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总计</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582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98</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73</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74</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170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其中</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湘南学院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34</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30</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湖南科技学院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8</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bCs/>
                <w:kern w:val="0"/>
                <w:sz w:val="24"/>
                <w:szCs w:val="24"/>
              </w:rPr>
            </w:pP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湖南理工学院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19</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2835"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岳阳市合计</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湖南理工学院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7</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19</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29</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6</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云溪区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君山区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华容县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湘阴县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汨罗市</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临湘市</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经济开发区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岳阳市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屈原管理区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2835"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郴州市合计</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湘南学院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27</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34</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18</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10</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28</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30</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北湖区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苏仙区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桂阳县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lastRenderedPageBreak/>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永兴县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嘉禾县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临武县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郴州市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资兴市</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2835" w:type="dxa"/>
            <w:gridSpan w:val="2"/>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永州市合计</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湖南科技学院</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48</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49</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26</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9</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33</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17</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24</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25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8</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5</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bCs/>
                <w:kern w:val="0"/>
                <w:sz w:val="24"/>
                <w:szCs w:val="24"/>
              </w:rPr>
            </w:pPr>
            <w:r w:rsidRPr="004A10E9">
              <w:rPr>
                <w:rFonts w:ascii="Times New Roman" w:hAnsi="Times New Roman" w:cs="Times New Roman"/>
                <w:bCs/>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零陵区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冷水滩区</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祁阳县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东安县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双牌县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道县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53</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江永县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宁远县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40</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11</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42"/>
        </w:trPr>
        <w:tc>
          <w:tcPr>
            <w:tcW w:w="113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永州市</w:t>
            </w:r>
          </w:p>
        </w:tc>
        <w:tc>
          <w:tcPr>
            <w:tcW w:w="170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蓝山县</w:t>
            </w:r>
          </w:p>
        </w:tc>
        <w:tc>
          <w:tcPr>
            <w:tcW w:w="241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15</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90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04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81"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7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26"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85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005"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9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4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1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43"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9</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黑体" w:hAnsi="Times New Roman" w:cs="Times New Roman"/>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年湖南省高中（中职）起点本科层次乡村中职专业课教师公费定向培养</w:t>
      </w:r>
      <w:r w:rsidRPr="004A10E9">
        <w:rPr>
          <w:rFonts w:ascii="Times New Roman" w:eastAsia="方正小标宋简体" w:hAnsi="Times New Roman" w:cs="Times New Roman"/>
          <w:kern w:val="0"/>
          <w:sz w:val="48"/>
          <w:szCs w:val="48"/>
        </w:rPr>
        <w:br/>
      </w:r>
      <w:r w:rsidRPr="004A10E9">
        <w:rPr>
          <w:rFonts w:ascii="Times New Roman" w:eastAsia="方正小标宋简体" w:hAnsi="Times New Roman" w:cs="Times New Roman"/>
          <w:kern w:val="0"/>
          <w:sz w:val="48"/>
          <w:szCs w:val="48"/>
        </w:rPr>
        <w:t>省级项目计划招生来源计划表（分市州分县市区分专业）</w:t>
      </w:r>
    </w:p>
    <w:p w:rsidR="005428A7" w:rsidRPr="004A10E9" w:rsidRDefault="005428A7" w:rsidP="005428A7">
      <w:pPr>
        <w:widowControl/>
        <w:spacing w:line="600" w:lineRule="exact"/>
        <w:jc w:val="left"/>
        <w:rPr>
          <w:rFonts w:ascii="Times New Roman" w:eastAsia="黑体" w:hAnsi="Times New Roman" w:cs="Times New Roman"/>
          <w:sz w:val="32"/>
        </w:rPr>
      </w:pPr>
    </w:p>
    <w:tbl>
      <w:tblPr>
        <w:tblW w:w="21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97"/>
        <w:gridCol w:w="1220"/>
        <w:gridCol w:w="1723"/>
        <w:gridCol w:w="2063"/>
        <w:gridCol w:w="1656"/>
        <w:gridCol w:w="1701"/>
        <w:gridCol w:w="1805"/>
        <w:gridCol w:w="1220"/>
        <w:gridCol w:w="1828"/>
        <w:gridCol w:w="2268"/>
        <w:gridCol w:w="1724"/>
        <w:gridCol w:w="1220"/>
      </w:tblGrid>
      <w:tr w:rsidR="004A10E9" w:rsidRPr="004A10E9" w:rsidTr="00DA0708">
        <w:trPr>
          <w:trHeight w:val="420"/>
          <w:tblHeader/>
          <w:jc w:val="center"/>
        </w:trPr>
        <w:tc>
          <w:tcPr>
            <w:tcW w:w="10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市州、县市区</w:t>
            </w:r>
          </w:p>
        </w:tc>
        <w:tc>
          <w:tcPr>
            <w:tcW w:w="189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类</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 xml:space="preserve">　目</w:t>
            </w:r>
          </w:p>
        </w:tc>
        <w:tc>
          <w:tcPr>
            <w:tcW w:w="17208" w:type="dxa"/>
            <w:gridSpan w:val="10"/>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招生学校、招生专业与培养需求人数</w:t>
            </w:r>
          </w:p>
        </w:tc>
        <w:tc>
          <w:tcPr>
            <w:tcW w:w="122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备注</w:t>
            </w:r>
          </w:p>
        </w:tc>
      </w:tr>
      <w:tr w:rsidR="004A10E9" w:rsidRPr="004A10E9" w:rsidTr="00DA0708">
        <w:trPr>
          <w:trHeight w:val="420"/>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招生学校</w:t>
            </w:r>
          </w:p>
        </w:tc>
        <w:tc>
          <w:tcPr>
            <w:tcW w:w="122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招生计划数合计</w:t>
            </w:r>
          </w:p>
        </w:tc>
        <w:tc>
          <w:tcPr>
            <w:tcW w:w="5442" w:type="dxa"/>
            <w:gridSpan w:val="3"/>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普通高考招生计划（理工类）</w:t>
            </w:r>
          </w:p>
        </w:tc>
        <w:tc>
          <w:tcPr>
            <w:tcW w:w="10546" w:type="dxa"/>
            <w:gridSpan w:val="6"/>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对口招生计划</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80"/>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 xml:space="preserve">　学</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960"/>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应用电子技术教育（电子技术应用方向）</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机械设计制造及其自动化</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材料成型及</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控制工程</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机械工艺技术</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视觉传达设计</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车辆工程</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农学</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旅游管理</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财务管理</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85"/>
          <w:tblHeader/>
          <w:jc w:val="center"/>
        </w:trPr>
        <w:tc>
          <w:tcPr>
            <w:tcW w:w="10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897"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招生专业对应的中职专业课教师任教专业</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电子与信息</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技术、电子</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技术应用</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机电技术应用、机电设备安装</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与维修、机电</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一体化</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数控技术</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应用、模具</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制造技术</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机械制造</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技术、机械</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加工技术</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电脑美术设计、平面设计、工艺美术设计、广告设计与制作</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汽车制造与检修</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现代农艺技术、园林技术、园林绿化、果蔬花卉生产技术</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旅游服务与管理、高星级饭店运营与管理、导游服务、景区服务与管理</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会计电算化</w:t>
            </w:r>
          </w:p>
        </w:tc>
        <w:tc>
          <w:tcPr>
            <w:tcW w:w="122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湖南省</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106</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15</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13</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16</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8</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长沙市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望城区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株洲市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攸县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醴陵市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湘潭市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湘乡市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市本级</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衡阳市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衡山县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衡东县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祁东县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10</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耒阳市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邵阳市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邵东市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岳阳市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10</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华容县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湘阴县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lastRenderedPageBreak/>
              <w:t>临湘市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常德市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临澧县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益阳市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资阳区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南县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沅江市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郴州市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9</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嘉禾县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6</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资兴市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永州市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28</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4</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零陵区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冷水滩区</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祁阳县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道县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蓝山县</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怀化市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洪江市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娄底市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bCs/>
                <w:kern w:val="0"/>
                <w:sz w:val="24"/>
                <w:szCs w:val="24"/>
              </w:rPr>
            </w:pPr>
            <w:r w:rsidRPr="004A10E9">
              <w:rPr>
                <w:rFonts w:ascii="Times New Roman" w:eastAsia="宋体" w:hAnsi="Times New Roman" w:cs="Times New Roman"/>
                <w:bCs/>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5428A7" w:rsidRPr="004A10E9" w:rsidTr="00DA0708">
        <w:trPr>
          <w:trHeight w:val="360"/>
          <w:jc w:val="center"/>
        </w:trPr>
        <w:tc>
          <w:tcPr>
            <w:tcW w:w="2977"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冷水江市</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172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063"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656"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01"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805"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182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226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724"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c>
          <w:tcPr>
            <w:tcW w:w="122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bl>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pacing w:line="600" w:lineRule="exact"/>
        <w:jc w:val="left"/>
        <w:rPr>
          <w:rFonts w:ascii="Times New Roman" w:eastAsia="黑体" w:hAnsi="Times New Roman" w:cs="Times New Roman"/>
          <w:sz w:val="32"/>
        </w:rPr>
        <w:sectPr w:rsidR="005428A7" w:rsidRPr="004A10E9">
          <w:pgSz w:w="23814" w:h="16840" w:orient="landscape"/>
          <w:pgMar w:top="1418" w:right="1701" w:bottom="1418" w:left="1418" w:header="851" w:footer="992" w:gutter="0"/>
          <w:cols w:space="425"/>
          <w:docGrid w:type="lines" w:linePitch="435"/>
        </w:sectPr>
      </w:pP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10</w:t>
      </w:r>
    </w:p>
    <w:p w:rsidR="005428A7" w:rsidRPr="004A10E9" w:rsidRDefault="005428A7" w:rsidP="005428A7">
      <w:pPr>
        <w:widowControl/>
        <w:snapToGrid w:val="0"/>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2021</w:t>
      </w:r>
      <w:r w:rsidRPr="004A10E9">
        <w:rPr>
          <w:rFonts w:ascii="Times New Roman" w:eastAsia="方正小标宋简体" w:hAnsi="Times New Roman" w:cs="Times New Roman"/>
          <w:kern w:val="0"/>
          <w:sz w:val="44"/>
          <w:szCs w:val="44"/>
        </w:rPr>
        <w:t>年</w:t>
      </w:r>
      <w:r w:rsidRPr="004A10E9">
        <w:rPr>
          <w:rFonts w:ascii="Times New Roman" w:eastAsia="方正小标宋简体" w:hAnsi="Times New Roman" w:cs="Times New Roman" w:hint="eastAsia"/>
          <w:kern w:val="0"/>
          <w:sz w:val="44"/>
          <w:szCs w:val="44"/>
        </w:rPr>
        <w:t>湖南省高中（中职）起点本科层次乡村中职</w:t>
      </w:r>
      <w:r w:rsidRPr="004A10E9">
        <w:rPr>
          <w:rFonts w:ascii="Times New Roman" w:eastAsia="方正小标宋简体" w:hAnsi="Times New Roman" w:cs="Times New Roman"/>
          <w:kern w:val="0"/>
          <w:sz w:val="44"/>
          <w:szCs w:val="44"/>
        </w:rPr>
        <w:t>专业课教师</w:t>
      </w:r>
    </w:p>
    <w:p w:rsidR="005428A7" w:rsidRPr="004A10E9" w:rsidRDefault="005428A7" w:rsidP="005428A7">
      <w:pPr>
        <w:widowControl/>
        <w:spacing w:line="600" w:lineRule="exact"/>
        <w:jc w:val="center"/>
        <w:rPr>
          <w:rFonts w:ascii="Times New Roman" w:eastAsia="黑体" w:hAnsi="Times New Roman" w:cs="Times New Roman"/>
          <w:sz w:val="44"/>
          <w:szCs w:val="44"/>
        </w:rPr>
      </w:pPr>
      <w:r w:rsidRPr="004A10E9">
        <w:rPr>
          <w:rFonts w:ascii="Times New Roman" w:eastAsia="方正小标宋简体" w:hAnsi="Times New Roman" w:cs="Times New Roman"/>
          <w:kern w:val="0"/>
          <w:sz w:val="44"/>
          <w:szCs w:val="44"/>
        </w:rPr>
        <w:t>公费定向培养学校安排表</w:t>
      </w:r>
    </w:p>
    <w:p w:rsidR="005428A7" w:rsidRPr="004A10E9" w:rsidRDefault="005428A7" w:rsidP="005428A7">
      <w:pPr>
        <w:widowControl/>
        <w:snapToGrid w:val="0"/>
        <w:jc w:val="left"/>
        <w:rPr>
          <w:rFonts w:ascii="Times New Roman" w:eastAsia="黑体" w:hAnsi="Times New Roman" w:cs="Times New Roman"/>
          <w:sz w:val="32"/>
        </w:rPr>
      </w:pPr>
    </w:p>
    <w:tbl>
      <w:tblPr>
        <w:tblW w:w="13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06"/>
        <w:gridCol w:w="3040"/>
        <w:gridCol w:w="2440"/>
        <w:gridCol w:w="3308"/>
        <w:gridCol w:w="1460"/>
      </w:tblGrid>
      <w:tr w:rsidR="004A10E9" w:rsidRPr="004A10E9" w:rsidTr="00DA0708">
        <w:trPr>
          <w:trHeight w:val="415"/>
          <w:tblHeader/>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序号</w:t>
            </w:r>
          </w:p>
        </w:tc>
        <w:tc>
          <w:tcPr>
            <w:tcW w:w="2806"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招生专业</w:t>
            </w:r>
          </w:p>
        </w:tc>
        <w:tc>
          <w:tcPr>
            <w:tcW w:w="304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对应的中职专业课</w:t>
            </w:r>
          </w:p>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教师任教专业</w:t>
            </w:r>
          </w:p>
        </w:tc>
        <w:tc>
          <w:tcPr>
            <w:tcW w:w="5748" w:type="dxa"/>
            <w:gridSpan w:val="2"/>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培</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养</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学</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校</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备</w:t>
            </w:r>
            <w:r w:rsidRPr="004A10E9">
              <w:rPr>
                <w:rFonts w:ascii="Times New Roman" w:eastAsia="宋体" w:hAnsi="Times New Roman" w:cs="Times New Roman" w:hint="eastAsia"/>
                <w:kern w:val="0"/>
                <w:sz w:val="24"/>
                <w:szCs w:val="24"/>
              </w:rPr>
              <w:t xml:space="preserve">  </w:t>
            </w:r>
            <w:r w:rsidRPr="004A10E9">
              <w:rPr>
                <w:rFonts w:ascii="Times New Roman" w:eastAsia="宋体" w:hAnsi="Times New Roman" w:cs="Times New Roman"/>
                <w:kern w:val="0"/>
                <w:sz w:val="24"/>
                <w:szCs w:val="24"/>
              </w:rPr>
              <w:t>注</w:t>
            </w:r>
          </w:p>
        </w:tc>
      </w:tr>
      <w:tr w:rsidR="004A10E9" w:rsidRPr="004A10E9" w:rsidTr="00DA0708">
        <w:trPr>
          <w:trHeight w:val="415"/>
          <w:tblHeader/>
        </w:trPr>
        <w:tc>
          <w:tcPr>
            <w:tcW w:w="88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304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c>
          <w:tcPr>
            <w:tcW w:w="244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本科院校</w:t>
            </w:r>
          </w:p>
        </w:tc>
        <w:tc>
          <w:tcPr>
            <w:tcW w:w="3308"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高职院校</w:t>
            </w:r>
          </w:p>
        </w:tc>
        <w:tc>
          <w:tcPr>
            <w:tcW w:w="1460" w:type="dxa"/>
            <w:vMerge/>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1</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应用电子技术教育</w:t>
            </w:r>
          </w:p>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（电子技术应用方向）</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电子与信息技术</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长沙民政职业技术学院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电子技术应用</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2</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机械工艺技术</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机械制造技术</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湖南铁道职业技术学院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机械加工技术</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3</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视觉传达设计</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电脑美术设计</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湖南师范大学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湖南大众传媒职业技术学院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平面设计</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工艺美术设计</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广告设计与制作</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4</w:t>
            </w:r>
          </w:p>
        </w:tc>
        <w:tc>
          <w:tcPr>
            <w:tcW w:w="2806"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车辆工程</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汽车制造与检修</w:t>
            </w:r>
          </w:p>
        </w:tc>
        <w:tc>
          <w:tcPr>
            <w:tcW w:w="24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3308"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湖南汽车工程职业学院</w:t>
            </w:r>
          </w:p>
        </w:tc>
        <w:tc>
          <w:tcPr>
            <w:tcW w:w="146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5</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农学</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现代农艺技术</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湖南农业大学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湖南生物机电职业技术学院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园林技术</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园林绿化</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15"/>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果蔬花卉生产技术</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lastRenderedPageBreak/>
              <w:t>6</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机械设计制造及其自动化</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机电技术应用</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湖南工业职业技术学院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机电设备安装与维修</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机电一体化</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7</w:t>
            </w:r>
          </w:p>
        </w:tc>
        <w:tc>
          <w:tcPr>
            <w:tcW w:w="2806"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材料成型及控制工程</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数控技术应用</w:t>
            </w:r>
          </w:p>
        </w:tc>
        <w:tc>
          <w:tcPr>
            <w:tcW w:w="24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湖南科技大学</w:t>
            </w:r>
          </w:p>
        </w:tc>
        <w:tc>
          <w:tcPr>
            <w:tcW w:w="3308"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湖南工业职业技术学院</w:t>
            </w:r>
          </w:p>
        </w:tc>
        <w:tc>
          <w:tcPr>
            <w:tcW w:w="1460" w:type="dxa"/>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8</w:t>
            </w:r>
          </w:p>
        </w:tc>
        <w:tc>
          <w:tcPr>
            <w:tcW w:w="2806"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旅游管理</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旅游服务与管理</w:t>
            </w:r>
          </w:p>
        </w:tc>
        <w:tc>
          <w:tcPr>
            <w:tcW w:w="2440"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湖南环境生物职业技术学院</w:t>
            </w:r>
          </w:p>
        </w:tc>
        <w:tc>
          <w:tcPr>
            <w:tcW w:w="1460" w:type="dxa"/>
            <w:vMerge w:val="restart"/>
            <w:shd w:val="clear" w:color="auto" w:fill="auto"/>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高星级饭店运营与管理</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vAlign w:val="center"/>
          </w:tcPr>
          <w:p w:rsidR="005428A7" w:rsidRPr="004A10E9" w:rsidRDefault="005428A7" w:rsidP="005428A7">
            <w:pPr>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导游服务</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noWrap/>
            <w:vAlign w:val="center"/>
          </w:tcPr>
          <w:p w:rsidR="005428A7" w:rsidRPr="004A10E9" w:rsidRDefault="005428A7" w:rsidP="005428A7">
            <w:pPr>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景区服务与管理</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noWrap/>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r w:rsidR="004A10E9" w:rsidRPr="004A10E9" w:rsidTr="00DA0708">
        <w:trPr>
          <w:trHeight w:val="402"/>
        </w:trPr>
        <w:tc>
          <w:tcPr>
            <w:tcW w:w="880" w:type="dxa"/>
            <w:vMerge w:val="restart"/>
            <w:shd w:val="clear" w:color="auto" w:fill="auto"/>
            <w:noWrap/>
            <w:vAlign w:val="center"/>
          </w:tcPr>
          <w:p w:rsidR="005428A7" w:rsidRPr="004A10E9" w:rsidRDefault="005428A7" w:rsidP="005428A7">
            <w:pPr>
              <w:widowControl/>
              <w:snapToGrid w:val="0"/>
              <w:jc w:val="center"/>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9</w:t>
            </w:r>
          </w:p>
        </w:tc>
        <w:tc>
          <w:tcPr>
            <w:tcW w:w="2806" w:type="dxa"/>
            <w:vMerge w:val="restart"/>
            <w:shd w:val="clear" w:color="auto" w:fill="auto"/>
            <w:noWrap/>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财务管理</w:t>
            </w: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w:t>
            </w:r>
          </w:p>
        </w:tc>
        <w:tc>
          <w:tcPr>
            <w:tcW w:w="2440" w:type="dxa"/>
            <w:vMerge w:val="restart"/>
            <w:shd w:val="clear" w:color="auto" w:fill="auto"/>
            <w:noWrap/>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衡阳师范学院</w:t>
            </w:r>
          </w:p>
        </w:tc>
        <w:tc>
          <w:tcPr>
            <w:tcW w:w="3308" w:type="dxa"/>
            <w:vMerge w:val="restart"/>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湖南财经工业职业技术学院</w:t>
            </w:r>
          </w:p>
        </w:tc>
        <w:tc>
          <w:tcPr>
            <w:tcW w:w="1460" w:type="dxa"/>
            <w:vMerge w:val="restart"/>
            <w:shd w:val="clear" w:color="auto" w:fill="auto"/>
            <w:noWrap/>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 xml:space="preserve">　</w:t>
            </w:r>
          </w:p>
        </w:tc>
      </w:tr>
      <w:tr w:rsidR="004A10E9" w:rsidRPr="004A10E9" w:rsidTr="00DA0708">
        <w:trPr>
          <w:trHeight w:val="402"/>
        </w:trPr>
        <w:tc>
          <w:tcPr>
            <w:tcW w:w="880" w:type="dxa"/>
            <w:vMerge/>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c>
          <w:tcPr>
            <w:tcW w:w="2806"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040" w:type="dxa"/>
            <w:shd w:val="clear" w:color="auto" w:fill="auto"/>
            <w:vAlign w:val="center"/>
          </w:tcPr>
          <w:p w:rsidR="005428A7" w:rsidRPr="004A10E9" w:rsidRDefault="005428A7" w:rsidP="005428A7">
            <w:pPr>
              <w:widowControl/>
              <w:snapToGrid w:val="0"/>
              <w:rPr>
                <w:rFonts w:ascii="Times New Roman" w:eastAsia="宋体" w:hAnsi="Times New Roman" w:cs="Times New Roman"/>
                <w:kern w:val="0"/>
                <w:sz w:val="24"/>
                <w:szCs w:val="24"/>
              </w:rPr>
            </w:pPr>
            <w:r w:rsidRPr="004A10E9">
              <w:rPr>
                <w:rFonts w:ascii="Times New Roman" w:eastAsia="宋体" w:hAnsi="Times New Roman" w:cs="Times New Roman"/>
                <w:kern w:val="0"/>
                <w:sz w:val="24"/>
                <w:szCs w:val="24"/>
              </w:rPr>
              <w:t>会计电算化</w:t>
            </w:r>
          </w:p>
        </w:tc>
        <w:tc>
          <w:tcPr>
            <w:tcW w:w="2440"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3308" w:type="dxa"/>
            <w:vMerge/>
            <w:vAlign w:val="center"/>
          </w:tcPr>
          <w:p w:rsidR="005428A7" w:rsidRPr="004A10E9" w:rsidRDefault="005428A7" w:rsidP="005428A7">
            <w:pPr>
              <w:widowControl/>
              <w:snapToGrid w:val="0"/>
              <w:rPr>
                <w:rFonts w:ascii="Times New Roman" w:eastAsia="宋体" w:hAnsi="Times New Roman" w:cs="Times New Roman"/>
                <w:kern w:val="0"/>
                <w:sz w:val="24"/>
                <w:szCs w:val="24"/>
              </w:rPr>
            </w:pPr>
          </w:p>
        </w:tc>
        <w:tc>
          <w:tcPr>
            <w:tcW w:w="1460" w:type="dxa"/>
            <w:vMerge/>
            <w:shd w:val="clear" w:color="auto" w:fill="auto"/>
            <w:noWrap/>
            <w:vAlign w:val="center"/>
          </w:tcPr>
          <w:p w:rsidR="005428A7" w:rsidRPr="004A10E9" w:rsidRDefault="005428A7" w:rsidP="005428A7">
            <w:pPr>
              <w:widowControl/>
              <w:snapToGrid w:val="0"/>
              <w:jc w:val="left"/>
              <w:rPr>
                <w:rFonts w:ascii="Times New Roman" w:eastAsia="宋体" w:hAnsi="Times New Roman" w:cs="Times New Roman"/>
                <w:kern w:val="0"/>
                <w:sz w:val="24"/>
                <w:szCs w:val="24"/>
              </w:rPr>
            </w:pPr>
          </w:p>
        </w:tc>
      </w:tr>
    </w:tbl>
    <w:p w:rsidR="005428A7" w:rsidRPr="004A10E9" w:rsidRDefault="005428A7" w:rsidP="005428A7">
      <w:pPr>
        <w:widowControl/>
        <w:spacing w:line="600" w:lineRule="exact"/>
        <w:jc w:val="left"/>
        <w:rPr>
          <w:rFonts w:ascii="Times New Roman" w:eastAsia="黑体" w:hAnsi="Times New Roman" w:cs="Times New Roman"/>
          <w:sz w:val="32"/>
        </w:rPr>
        <w:sectPr w:rsidR="005428A7" w:rsidRPr="004A10E9">
          <w:pgSz w:w="16840" w:h="11907" w:orient="landscape"/>
          <w:pgMar w:top="1418" w:right="1701" w:bottom="1418" w:left="1418" w:header="851" w:footer="992" w:gutter="0"/>
          <w:cols w:space="425"/>
          <w:docGrid w:type="lines" w:linePitch="435"/>
        </w:sectPr>
      </w:pPr>
    </w:p>
    <w:p w:rsidR="005428A7" w:rsidRPr="004A10E9" w:rsidRDefault="005428A7" w:rsidP="005428A7">
      <w:pPr>
        <w:widowControl/>
        <w:spacing w:line="600" w:lineRule="exact"/>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11</w:t>
      </w:r>
    </w:p>
    <w:p w:rsidR="005428A7" w:rsidRPr="004A10E9" w:rsidRDefault="005428A7" w:rsidP="005428A7">
      <w:pPr>
        <w:widowControl/>
        <w:spacing w:line="600" w:lineRule="exact"/>
        <w:jc w:val="left"/>
        <w:rPr>
          <w:rFonts w:ascii="Times New Roman" w:eastAsia="黑体" w:hAnsi="Times New Roman" w:cs="Times New Roman"/>
          <w:sz w:val="32"/>
        </w:rPr>
      </w:pPr>
    </w:p>
    <w:p w:rsidR="005428A7" w:rsidRPr="004A10E9" w:rsidRDefault="005428A7" w:rsidP="005428A7">
      <w:pPr>
        <w:widowControl/>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年湖南省高中（中职）起点乡村教师公费定向师范生录取名单</w:t>
      </w:r>
    </w:p>
    <w:p w:rsidR="005428A7" w:rsidRPr="004A10E9" w:rsidRDefault="005428A7" w:rsidP="005428A7">
      <w:pPr>
        <w:widowControl/>
        <w:spacing w:line="600" w:lineRule="exact"/>
        <w:rPr>
          <w:rFonts w:ascii="Times New Roman" w:eastAsia="方正小标宋简体" w:hAnsi="Times New Roman" w:cs="Times New Roman"/>
          <w:kern w:val="0"/>
          <w:sz w:val="48"/>
          <w:szCs w:val="48"/>
        </w:rPr>
      </w:pPr>
    </w:p>
    <w:p w:rsidR="005428A7" w:rsidRPr="004A10E9" w:rsidRDefault="005428A7" w:rsidP="005428A7">
      <w:pPr>
        <w:widowControl/>
        <w:snapToGrid w:val="0"/>
        <w:rPr>
          <w:rFonts w:ascii="Times New Roman" w:hAnsi="Times New Roman" w:cs="Times New Roman"/>
          <w:sz w:val="24"/>
          <w:szCs w:val="24"/>
        </w:rPr>
      </w:pPr>
      <w:r w:rsidRPr="004A10E9">
        <w:rPr>
          <w:rFonts w:ascii="Times New Roman" w:hAnsi="Times New Roman" w:cs="Times New Roman"/>
          <w:kern w:val="0"/>
          <w:sz w:val="24"/>
          <w:szCs w:val="24"/>
        </w:rPr>
        <w:t>填报单位（盖章）：　　　　　　　　　　　　　　填表人：</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联系电话：　　　　　　　　　　　　填表时间：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月</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日</w:t>
      </w:r>
    </w:p>
    <w:tbl>
      <w:tblPr>
        <w:tblW w:w="2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61"/>
        <w:gridCol w:w="1276"/>
        <w:gridCol w:w="851"/>
        <w:gridCol w:w="850"/>
        <w:gridCol w:w="2693"/>
        <w:gridCol w:w="1843"/>
        <w:gridCol w:w="1276"/>
        <w:gridCol w:w="1080"/>
        <w:gridCol w:w="1080"/>
        <w:gridCol w:w="1080"/>
        <w:gridCol w:w="860"/>
        <w:gridCol w:w="1766"/>
        <w:gridCol w:w="1701"/>
        <w:gridCol w:w="1547"/>
        <w:gridCol w:w="1049"/>
      </w:tblGrid>
      <w:tr w:rsidR="004A10E9" w:rsidRPr="004A10E9" w:rsidTr="00DA0708">
        <w:trPr>
          <w:trHeight w:val="499"/>
          <w:jc w:val="center"/>
        </w:trPr>
        <w:tc>
          <w:tcPr>
            <w:tcW w:w="64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06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考生号</w:t>
            </w:r>
          </w:p>
        </w:tc>
        <w:tc>
          <w:tcPr>
            <w:tcW w:w="12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考生姓名</w:t>
            </w:r>
          </w:p>
        </w:tc>
        <w:tc>
          <w:tcPr>
            <w:tcW w:w="85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性别</w:t>
            </w:r>
          </w:p>
        </w:tc>
        <w:tc>
          <w:tcPr>
            <w:tcW w:w="85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民族</w:t>
            </w:r>
          </w:p>
        </w:tc>
        <w:tc>
          <w:tcPr>
            <w:tcW w:w="269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身份证号</w:t>
            </w:r>
          </w:p>
        </w:tc>
        <w:tc>
          <w:tcPr>
            <w:tcW w:w="18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毕业学校</w:t>
            </w:r>
          </w:p>
        </w:tc>
        <w:tc>
          <w:tcPr>
            <w:tcW w:w="12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户籍所在县市区</w:t>
            </w:r>
          </w:p>
        </w:tc>
        <w:tc>
          <w:tcPr>
            <w:tcW w:w="2160" w:type="dxa"/>
            <w:gridSpan w:val="2"/>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定向就业去向</w:t>
            </w:r>
          </w:p>
        </w:tc>
        <w:tc>
          <w:tcPr>
            <w:tcW w:w="108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项目计划来源</w:t>
            </w:r>
          </w:p>
        </w:tc>
        <w:tc>
          <w:tcPr>
            <w:tcW w:w="86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培养类型</w:t>
            </w:r>
          </w:p>
        </w:tc>
        <w:tc>
          <w:tcPr>
            <w:tcW w:w="176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招生学校</w:t>
            </w:r>
          </w:p>
        </w:tc>
        <w:tc>
          <w:tcPr>
            <w:tcW w:w="170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录取专业</w:t>
            </w:r>
          </w:p>
        </w:tc>
        <w:tc>
          <w:tcPr>
            <w:tcW w:w="1547"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联系电话</w:t>
            </w:r>
          </w:p>
        </w:tc>
        <w:tc>
          <w:tcPr>
            <w:tcW w:w="1049"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99"/>
          <w:jc w:val="center"/>
        </w:trPr>
        <w:tc>
          <w:tcPr>
            <w:tcW w:w="64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6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7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69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8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7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08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108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6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6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70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47"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49"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499"/>
          <w:jc w:val="center"/>
        </w:trPr>
        <w:tc>
          <w:tcPr>
            <w:tcW w:w="64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5428A7" w:rsidRPr="004A10E9" w:rsidTr="00DA0708">
        <w:trPr>
          <w:trHeight w:val="499"/>
          <w:jc w:val="center"/>
        </w:trPr>
        <w:tc>
          <w:tcPr>
            <w:tcW w:w="6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6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69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8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6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70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4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4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napToGrid w:val="0"/>
        <w:jc w:val="left"/>
        <w:rPr>
          <w:rFonts w:ascii="Times New Roman" w:hAnsi="Times New Roman" w:cs="Times New Roman"/>
          <w:kern w:val="0"/>
          <w:sz w:val="24"/>
          <w:szCs w:val="24"/>
        </w:rPr>
      </w:pPr>
    </w:p>
    <w:p w:rsidR="005428A7" w:rsidRPr="004A10E9" w:rsidRDefault="005428A7" w:rsidP="000869B0">
      <w:pPr>
        <w:widowControl/>
        <w:snapToGrid w:val="0"/>
        <w:spacing w:line="440" w:lineRule="exact"/>
        <w:ind w:firstLineChars="100" w:firstLine="240"/>
        <w:jc w:val="left"/>
        <w:rPr>
          <w:rFonts w:ascii="Times New Roman" w:hAnsi="Times New Roman" w:cs="Times New Roman"/>
          <w:sz w:val="24"/>
          <w:szCs w:val="24"/>
        </w:rPr>
      </w:pPr>
      <w:r w:rsidRPr="004A10E9">
        <w:rPr>
          <w:rFonts w:ascii="Times New Roman" w:hAnsi="Times New Roman" w:cs="Times New Roman"/>
          <w:kern w:val="0"/>
          <w:sz w:val="24"/>
          <w:szCs w:val="24"/>
        </w:rPr>
        <w:t>注：</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培养类型</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栏：高中教师、初中教师、中职专业课教师，选择一项填写。</w:t>
      </w:r>
      <w:r w:rsidRPr="004A10E9">
        <w:rPr>
          <w:rFonts w:ascii="Times New Roman" w:hAnsi="Times New Roman" w:cs="Times New Roman"/>
          <w:kern w:val="0"/>
          <w:sz w:val="24"/>
          <w:szCs w:val="24"/>
        </w:rPr>
        <w:br/>
        <w:t xml:space="preserve">  </w:t>
      </w:r>
      <w:r w:rsidR="000869B0"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 xml:space="preserve">  2.</w:t>
      </w:r>
      <w:r w:rsidRPr="004A10E9">
        <w:rPr>
          <w:rFonts w:ascii="Times New Roman" w:hAnsi="Times New Roman" w:cs="Times New Roman"/>
          <w:kern w:val="0"/>
          <w:sz w:val="24"/>
          <w:szCs w:val="24"/>
        </w:rPr>
        <w:t>本表请用</w:t>
      </w:r>
      <w:r w:rsidRPr="004A10E9">
        <w:rPr>
          <w:rFonts w:ascii="Times New Roman" w:hAnsi="Times New Roman" w:cs="Times New Roman"/>
          <w:kern w:val="0"/>
          <w:sz w:val="24"/>
          <w:szCs w:val="24"/>
        </w:rPr>
        <w:t>Excel</w:t>
      </w:r>
      <w:r w:rsidRPr="004A10E9">
        <w:rPr>
          <w:rFonts w:ascii="Times New Roman" w:hAnsi="Times New Roman" w:cs="Times New Roman"/>
          <w:kern w:val="0"/>
          <w:sz w:val="24"/>
          <w:szCs w:val="24"/>
        </w:rPr>
        <w:t>表格编制。</w:t>
      </w:r>
    </w:p>
    <w:p w:rsidR="005428A7" w:rsidRPr="004A10E9" w:rsidRDefault="005428A7" w:rsidP="000869B0">
      <w:pPr>
        <w:widowControl/>
        <w:spacing w:line="440" w:lineRule="exact"/>
        <w:jc w:val="left"/>
        <w:rPr>
          <w:rFonts w:ascii="Times New Roman" w:eastAsia="黑体" w:hAnsi="Times New Roman" w:cs="Times New Roman"/>
          <w:sz w:val="32"/>
        </w:rPr>
      </w:pPr>
      <w:r w:rsidRPr="004A10E9">
        <w:rPr>
          <w:rFonts w:ascii="Times New Roman" w:eastAsia="黑体" w:hAnsi="Times New Roman" w:cs="Times New Roman"/>
          <w:sz w:val="32"/>
        </w:rPr>
        <w:br w:type="page"/>
      </w:r>
    </w:p>
    <w:p w:rsidR="005428A7" w:rsidRPr="004A10E9" w:rsidRDefault="005428A7" w:rsidP="005428A7">
      <w:pPr>
        <w:widowControl/>
        <w:snapToGrid w:val="0"/>
        <w:jc w:val="lef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12</w:t>
      </w:r>
    </w:p>
    <w:p w:rsidR="005428A7" w:rsidRPr="004A10E9" w:rsidRDefault="005428A7" w:rsidP="005428A7">
      <w:pPr>
        <w:widowControl/>
        <w:snapToGrid w:val="0"/>
        <w:jc w:val="left"/>
        <w:rPr>
          <w:rFonts w:ascii="Times New Roman" w:eastAsia="黑体" w:hAnsi="Times New Roman" w:cs="Times New Roman"/>
          <w:sz w:val="32"/>
        </w:rPr>
      </w:pPr>
    </w:p>
    <w:p w:rsidR="000869B0" w:rsidRPr="004A10E9" w:rsidRDefault="000869B0" w:rsidP="005428A7">
      <w:pPr>
        <w:widowControl/>
        <w:snapToGrid w:val="0"/>
        <w:jc w:val="left"/>
        <w:rPr>
          <w:rFonts w:ascii="Times New Roman" w:eastAsia="黑体" w:hAnsi="Times New Roman" w:cs="Times New Roman"/>
          <w:sz w:val="32"/>
        </w:rPr>
      </w:pPr>
    </w:p>
    <w:p w:rsidR="005428A7" w:rsidRPr="004A10E9" w:rsidRDefault="005428A7" w:rsidP="005428A7">
      <w:pPr>
        <w:widowControl/>
        <w:snapToGrid w:val="0"/>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年湖南省高中（中职）起点乡村教师公费定向师范生录取复核名单</w:t>
      </w:r>
    </w:p>
    <w:p w:rsidR="005428A7" w:rsidRPr="004A10E9" w:rsidRDefault="005428A7" w:rsidP="005428A7">
      <w:pPr>
        <w:widowControl/>
        <w:snapToGrid w:val="0"/>
        <w:jc w:val="center"/>
        <w:rPr>
          <w:rFonts w:ascii="Times New Roman" w:eastAsia="方正小标宋简体" w:hAnsi="Times New Roman" w:cs="Times New Roman"/>
          <w:kern w:val="0"/>
          <w:sz w:val="32"/>
          <w:szCs w:val="32"/>
        </w:rPr>
      </w:pPr>
    </w:p>
    <w:p w:rsidR="000869B0" w:rsidRPr="004A10E9" w:rsidRDefault="000869B0" w:rsidP="005428A7">
      <w:pPr>
        <w:widowControl/>
        <w:snapToGrid w:val="0"/>
        <w:jc w:val="center"/>
        <w:rPr>
          <w:rFonts w:ascii="Times New Roman" w:eastAsia="方正小标宋简体" w:hAnsi="Times New Roman" w:cs="Times New Roman"/>
          <w:kern w:val="0"/>
          <w:sz w:val="32"/>
          <w:szCs w:val="32"/>
        </w:rPr>
      </w:pPr>
    </w:p>
    <w:p w:rsidR="005428A7" w:rsidRPr="004A10E9" w:rsidRDefault="005428A7" w:rsidP="005428A7">
      <w:pPr>
        <w:widowControl/>
        <w:snapToGrid w:val="0"/>
        <w:rPr>
          <w:rFonts w:ascii="Times New Roman" w:hAnsi="Times New Roman" w:cs="Times New Roman"/>
          <w:kern w:val="0"/>
          <w:sz w:val="24"/>
          <w:szCs w:val="24"/>
        </w:rPr>
      </w:pPr>
      <w:r w:rsidRPr="004A10E9">
        <w:rPr>
          <w:rFonts w:ascii="Times New Roman" w:hAnsi="Times New Roman" w:cs="Times New Roman"/>
          <w:kern w:val="0"/>
          <w:sz w:val="24"/>
          <w:szCs w:val="24"/>
        </w:rPr>
        <w:t>填报单位（盖章）：　　　　　　　　　　　　　　填表人：</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联系电话：　　　　　　　　　　　　填表时间：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月</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日</w:t>
      </w:r>
    </w:p>
    <w:tbl>
      <w:tblPr>
        <w:tblW w:w="2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40"/>
        <w:gridCol w:w="1178"/>
        <w:gridCol w:w="700"/>
        <w:gridCol w:w="700"/>
        <w:gridCol w:w="2143"/>
        <w:gridCol w:w="1843"/>
        <w:gridCol w:w="1276"/>
        <w:gridCol w:w="860"/>
        <w:gridCol w:w="1124"/>
        <w:gridCol w:w="700"/>
        <w:gridCol w:w="831"/>
        <w:gridCol w:w="700"/>
        <w:gridCol w:w="1030"/>
        <w:gridCol w:w="1435"/>
        <w:gridCol w:w="1862"/>
        <w:gridCol w:w="1559"/>
        <w:gridCol w:w="699"/>
        <w:gridCol w:w="840"/>
      </w:tblGrid>
      <w:tr w:rsidR="004A10E9" w:rsidRPr="004A10E9" w:rsidTr="00DA0708">
        <w:trPr>
          <w:trHeight w:val="499"/>
          <w:jc w:val="center"/>
        </w:trPr>
        <w:tc>
          <w:tcPr>
            <w:tcW w:w="56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24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考生号</w:t>
            </w:r>
          </w:p>
        </w:tc>
        <w:tc>
          <w:tcPr>
            <w:tcW w:w="1178"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考生姓名</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性别</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民族</w:t>
            </w:r>
          </w:p>
        </w:tc>
        <w:tc>
          <w:tcPr>
            <w:tcW w:w="21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身份证号</w:t>
            </w:r>
          </w:p>
        </w:tc>
        <w:tc>
          <w:tcPr>
            <w:tcW w:w="1843"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毕业学校</w:t>
            </w:r>
          </w:p>
        </w:tc>
        <w:tc>
          <w:tcPr>
            <w:tcW w:w="1276"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户籍所在县市区</w:t>
            </w:r>
          </w:p>
        </w:tc>
        <w:tc>
          <w:tcPr>
            <w:tcW w:w="1984" w:type="dxa"/>
            <w:gridSpan w:val="2"/>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定向就业去向</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科类</w:t>
            </w:r>
          </w:p>
        </w:tc>
        <w:tc>
          <w:tcPr>
            <w:tcW w:w="831"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录取控制分数线</w:t>
            </w:r>
          </w:p>
        </w:tc>
        <w:tc>
          <w:tcPr>
            <w:tcW w:w="70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高考成绩</w:t>
            </w:r>
          </w:p>
        </w:tc>
        <w:tc>
          <w:tcPr>
            <w:tcW w:w="103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项目计划来源</w:t>
            </w:r>
          </w:p>
        </w:tc>
        <w:tc>
          <w:tcPr>
            <w:tcW w:w="1435"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培养类型</w:t>
            </w:r>
          </w:p>
        </w:tc>
        <w:tc>
          <w:tcPr>
            <w:tcW w:w="1862"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招生学校</w:t>
            </w:r>
          </w:p>
        </w:tc>
        <w:tc>
          <w:tcPr>
            <w:tcW w:w="1559"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录取专业</w:t>
            </w:r>
          </w:p>
        </w:tc>
        <w:tc>
          <w:tcPr>
            <w:tcW w:w="699"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是否报到</w:t>
            </w:r>
          </w:p>
        </w:tc>
        <w:tc>
          <w:tcPr>
            <w:tcW w:w="840" w:type="dxa"/>
            <w:vMerge w:val="restart"/>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99"/>
          <w:jc w:val="center"/>
        </w:trPr>
        <w:tc>
          <w:tcPr>
            <w:tcW w:w="56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4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78"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1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843"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76"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6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市州</w:t>
            </w:r>
          </w:p>
        </w:tc>
        <w:tc>
          <w:tcPr>
            <w:tcW w:w="1124"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31"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70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03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435"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862"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59"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699"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40" w:type="dxa"/>
            <w:vMerge/>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DA0708">
        <w:trPr>
          <w:trHeight w:val="499"/>
          <w:jc w:val="center"/>
        </w:trPr>
        <w:tc>
          <w:tcPr>
            <w:tcW w:w="56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5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78"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1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43"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7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6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2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70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03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35"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862"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699"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40"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widowControl/>
        <w:snapToGrid w:val="0"/>
        <w:jc w:val="left"/>
        <w:rPr>
          <w:rFonts w:ascii="Times New Roman" w:eastAsia="黑体" w:hAnsi="Times New Roman" w:cs="Times New Roman"/>
          <w:sz w:val="32"/>
        </w:rPr>
      </w:pPr>
    </w:p>
    <w:p w:rsidR="005428A7" w:rsidRPr="004A10E9" w:rsidRDefault="005428A7" w:rsidP="000869B0">
      <w:pPr>
        <w:widowControl/>
        <w:snapToGrid w:val="0"/>
        <w:spacing w:line="440" w:lineRule="exact"/>
        <w:jc w:val="left"/>
        <w:rPr>
          <w:rFonts w:ascii="Times New Roman" w:eastAsia="黑体" w:hAnsi="Times New Roman" w:cs="Times New Roman"/>
          <w:sz w:val="32"/>
        </w:rPr>
        <w:sectPr w:rsidR="005428A7" w:rsidRPr="004A10E9">
          <w:pgSz w:w="23814" w:h="16840" w:orient="landscape"/>
          <w:pgMar w:top="1418" w:right="1701" w:bottom="1418" w:left="1418" w:header="851" w:footer="992" w:gutter="0"/>
          <w:cols w:space="425"/>
          <w:docGrid w:type="lines" w:linePitch="435"/>
        </w:sectPr>
      </w:pPr>
      <w:r w:rsidRPr="004A10E9">
        <w:rPr>
          <w:rFonts w:ascii="Times New Roman" w:hAnsi="Times New Roman" w:cs="Times New Roman"/>
          <w:kern w:val="0"/>
          <w:sz w:val="24"/>
          <w:szCs w:val="24"/>
        </w:rPr>
        <w:t>注：</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科类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栏：普通高考招生计划的，</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文史类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理工类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文科类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理科类</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中选择一项填写；对口招生计划的，填写</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对口招生</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br/>
        <w:t xml:space="preserve">    2.“</w:t>
      </w:r>
      <w:r w:rsidRPr="004A10E9">
        <w:rPr>
          <w:rFonts w:ascii="Times New Roman" w:hAnsi="Times New Roman" w:cs="Times New Roman"/>
          <w:kern w:val="0"/>
          <w:sz w:val="24"/>
          <w:szCs w:val="24"/>
        </w:rPr>
        <w:t>培养类型</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栏：高中教师、初中教师、中职专业课教师，选择一项填写。</w:t>
      </w:r>
      <w:r w:rsidRPr="004A10E9">
        <w:rPr>
          <w:rFonts w:ascii="Times New Roman" w:hAnsi="Times New Roman" w:cs="Times New Roman"/>
          <w:kern w:val="0"/>
          <w:sz w:val="24"/>
          <w:szCs w:val="24"/>
        </w:rPr>
        <w:br/>
        <w:t xml:space="preserve">    3.“</w:t>
      </w:r>
      <w:r w:rsidRPr="004A10E9">
        <w:rPr>
          <w:rFonts w:ascii="Times New Roman" w:hAnsi="Times New Roman" w:cs="Times New Roman"/>
          <w:kern w:val="0"/>
          <w:sz w:val="24"/>
          <w:szCs w:val="24"/>
        </w:rPr>
        <w:t>是否报到</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栏：已报到的录取考生不需填写，未报到的录取考生填</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否</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br/>
        <w:t xml:space="preserve">    4.</w:t>
      </w:r>
      <w:r w:rsidRPr="004A10E9">
        <w:rPr>
          <w:rFonts w:ascii="Times New Roman" w:hAnsi="Times New Roman" w:cs="Times New Roman"/>
          <w:kern w:val="0"/>
          <w:sz w:val="24"/>
          <w:szCs w:val="24"/>
        </w:rPr>
        <w:t>本表请用</w:t>
      </w:r>
      <w:r w:rsidRPr="004A10E9">
        <w:rPr>
          <w:rFonts w:ascii="Times New Roman" w:hAnsi="Times New Roman" w:cs="Times New Roman"/>
          <w:kern w:val="0"/>
          <w:sz w:val="24"/>
          <w:szCs w:val="24"/>
        </w:rPr>
        <w:t>Excel</w:t>
      </w:r>
      <w:r w:rsidRPr="004A10E9">
        <w:rPr>
          <w:rFonts w:ascii="Times New Roman" w:hAnsi="Times New Roman" w:cs="Times New Roman"/>
          <w:kern w:val="0"/>
          <w:sz w:val="24"/>
          <w:szCs w:val="24"/>
        </w:rPr>
        <w:t>表格编制。</w:t>
      </w:r>
    </w:p>
    <w:p w:rsidR="005428A7" w:rsidRPr="004A10E9" w:rsidRDefault="005428A7" w:rsidP="005428A7">
      <w:pPr>
        <w:adjustRightInd w:val="0"/>
        <w:snapToGrid w:val="0"/>
        <w:spacing w:line="600" w:lineRule="exac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13</w:t>
      </w:r>
    </w:p>
    <w:p w:rsidR="005428A7" w:rsidRPr="004A10E9" w:rsidRDefault="005428A7" w:rsidP="005428A7">
      <w:pPr>
        <w:adjustRightInd w:val="0"/>
        <w:snapToGrid w:val="0"/>
        <w:spacing w:line="600" w:lineRule="exact"/>
        <w:rPr>
          <w:rFonts w:ascii="Times New Roman" w:eastAsia="宋体" w:hAnsi="Times New Roman" w:cs="Times New Roman"/>
          <w:sz w:val="28"/>
          <w:szCs w:val="28"/>
        </w:rPr>
      </w:pP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2021</w:t>
      </w:r>
      <w:r w:rsidRPr="004A10E9">
        <w:rPr>
          <w:rFonts w:ascii="Times New Roman" w:eastAsia="方正小标宋简体" w:hAnsi="Times New Roman" w:cs="Times New Roman"/>
          <w:kern w:val="0"/>
          <w:sz w:val="44"/>
          <w:szCs w:val="44"/>
        </w:rPr>
        <w:t>年湖南省高中（中职）起点</w:t>
      </w: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kern w:val="0"/>
          <w:sz w:val="44"/>
          <w:szCs w:val="44"/>
        </w:rPr>
        <w:t>本科层次乡村教师公费定向培养计划</w:t>
      </w: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4"/>
          <w:szCs w:val="44"/>
        </w:rPr>
      </w:pPr>
      <w:r w:rsidRPr="004A10E9">
        <w:rPr>
          <w:rFonts w:ascii="Times New Roman" w:eastAsia="方正小标宋简体" w:hAnsi="Times New Roman" w:cs="Times New Roman"/>
          <w:spacing w:val="80"/>
          <w:kern w:val="0"/>
          <w:sz w:val="44"/>
          <w:szCs w:val="44"/>
        </w:rPr>
        <w:t>有关政策说</w:t>
      </w:r>
      <w:r w:rsidRPr="004A10E9">
        <w:rPr>
          <w:rFonts w:ascii="Times New Roman" w:eastAsia="方正小标宋简体" w:hAnsi="Times New Roman" w:cs="Times New Roman"/>
          <w:kern w:val="0"/>
          <w:sz w:val="44"/>
          <w:szCs w:val="44"/>
        </w:rPr>
        <w:t>明</w:t>
      </w:r>
    </w:p>
    <w:p w:rsidR="005428A7" w:rsidRPr="004A10E9" w:rsidRDefault="005428A7" w:rsidP="005428A7">
      <w:pPr>
        <w:adjustRightInd w:val="0"/>
        <w:snapToGrid w:val="0"/>
        <w:spacing w:line="600" w:lineRule="exact"/>
        <w:jc w:val="center"/>
        <w:rPr>
          <w:rFonts w:ascii="Times New Roman" w:eastAsia="宋体" w:hAnsi="Times New Roman" w:cs="Times New Roman"/>
          <w:sz w:val="40"/>
          <w:szCs w:val="40"/>
        </w:rPr>
      </w:pP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rPr>
      </w:pPr>
      <w:r w:rsidRPr="004A10E9">
        <w:rPr>
          <w:rFonts w:ascii="Times New Roman" w:eastAsia="仿宋_GB2312" w:hAnsi="Times New Roman" w:cs="Times New Roman" w:hint="eastAsia"/>
          <w:sz w:val="32"/>
        </w:rPr>
        <w:t>一、在本科提前批同一轮次填报志愿时，报考了“省内公费定向师范生”（含省级</w:t>
      </w:r>
      <w:r w:rsidRPr="004A10E9">
        <w:rPr>
          <w:rFonts w:ascii="Times New Roman" w:eastAsia="仿宋_GB2312" w:hAnsi="Times New Roman" w:cs="Times New Roman" w:hint="eastAsia"/>
          <w:sz w:val="32"/>
          <w:szCs w:val="32"/>
        </w:rPr>
        <w:t>优师专项公费定向师范生</w:t>
      </w:r>
      <w:r w:rsidRPr="004A10E9">
        <w:rPr>
          <w:rFonts w:ascii="Times New Roman" w:eastAsia="仿宋_GB2312" w:hAnsi="Times New Roman" w:cs="Times New Roman" w:hint="eastAsia"/>
          <w:sz w:val="32"/>
        </w:rPr>
        <w:t>）招生院校（专业）的考生，不能兼报本科提前批中的军事、公安、航海、民航飞行学员、艺术、基层农技特岗、农村订单定向免费本科医学生、其他类院校（专业）等。</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二</w:t>
      </w:r>
      <w:r w:rsidRPr="004A10E9">
        <w:rPr>
          <w:rFonts w:ascii="Times New Roman" w:eastAsia="仿宋_GB2312" w:hAnsi="Times New Roman" w:cs="Times New Roman"/>
          <w:sz w:val="32"/>
          <w:szCs w:val="32"/>
        </w:rPr>
        <w:t>、按</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分数优先、遵循志愿</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原则确定考生专业，优先录取直接志愿考生。直接志愿生源不足时，再从</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专业服从</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z w:val="32"/>
          <w:szCs w:val="32"/>
        </w:rPr>
        <w:t>的考生中，由高分到低分进行调剂录取。</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三</w:t>
      </w:r>
      <w:r w:rsidRPr="004A10E9">
        <w:rPr>
          <w:rFonts w:ascii="Times New Roman" w:eastAsia="仿宋_GB2312" w:hAnsi="Times New Roman" w:cs="Times New Roman"/>
          <w:sz w:val="32"/>
          <w:szCs w:val="32"/>
        </w:rPr>
        <w:t>、公费定向师范生在校学习期间的学费、住宿费、教材费和军训服装费免缴，其所需费用由财政公费承担；并按国家和省有关规定享受奖助学金等资助政策，在资助政策规定范围内与其他在校生享受同等待遇。</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pacing w:val="-10"/>
          <w:sz w:val="32"/>
          <w:szCs w:val="32"/>
        </w:rPr>
      </w:pPr>
      <w:r w:rsidRPr="004A10E9">
        <w:rPr>
          <w:rFonts w:ascii="Times New Roman" w:eastAsia="仿宋_GB2312" w:hAnsi="Times New Roman" w:cs="Times New Roman" w:hint="eastAsia"/>
          <w:sz w:val="32"/>
          <w:szCs w:val="32"/>
        </w:rPr>
        <w:t>四</w:t>
      </w:r>
      <w:r w:rsidRPr="004A10E9">
        <w:rPr>
          <w:rFonts w:ascii="Times New Roman" w:eastAsia="仿宋_GB2312" w:hAnsi="Times New Roman" w:cs="Times New Roman"/>
          <w:sz w:val="32"/>
          <w:szCs w:val="32"/>
        </w:rPr>
        <w:t>、</w:t>
      </w:r>
      <w:r w:rsidRPr="004A10E9">
        <w:rPr>
          <w:rFonts w:ascii="Times New Roman" w:eastAsia="仿宋_GB2312" w:hAnsi="Times New Roman" w:cs="Times New Roman"/>
          <w:spacing w:val="-10"/>
          <w:sz w:val="32"/>
          <w:szCs w:val="32"/>
        </w:rPr>
        <w:t>公费定向师范生在校学习期间，一律不得转学，原则上不得转专业。</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五</w:t>
      </w:r>
      <w:r w:rsidRPr="004A10E9">
        <w:rPr>
          <w:rFonts w:ascii="Times New Roman" w:eastAsia="仿宋_GB2312" w:hAnsi="Times New Roman" w:cs="Times New Roman"/>
          <w:sz w:val="32"/>
          <w:szCs w:val="32"/>
        </w:rPr>
        <w:t>、公费定向师范生应在上岗前取得相应的教师资格，符合相应教师执证上岗条件，否则，按违约情形处理。</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lastRenderedPageBreak/>
        <w:t>六</w:t>
      </w:r>
      <w:r w:rsidRPr="004A10E9">
        <w:rPr>
          <w:rFonts w:ascii="Times New Roman" w:eastAsia="仿宋_GB2312" w:hAnsi="Times New Roman" w:cs="Times New Roman"/>
          <w:sz w:val="32"/>
          <w:szCs w:val="32"/>
        </w:rPr>
        <w:t>、公费定向师范生毕业后，依据招生计划所规定的服务地域和服务学校类型任教服务，时间不少于</w:t>
      </w:r>
      <w:r w:rsidRPr="004A10E9">
        <w:rPr>
          <w:rFonts w:ascii="Times New Roman" w:eastAsia="仿宋_GB2312" w:hAnsi="Times New Roman" w:cs="Times New Roman"/>
          <w:sz w:val="32"/>
          <w:szCs w:val="32"/>
        </w:rPr>
        <w:t>6</w:t>
      </w:r>
      <w:r w:rsidRPr="004A10E9">
        <w:rPr>
          <w:rFonts w:ascii="Times New Roman" w:eastAsia="仿宋_GB2312" w:hAnsi="Times New Roman" w:cs="Times New Roman"/>
          <w:sz w:val="32"/>
          <w:szCs w:val="32"/>
        </w:rPr>
        <w:t>年，其任教岗位和编制由签订协议的县市区按照相关规定落实。</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七</w:t>
      </w:r>
      <w:r w:rsidRPr="004A10E9">
        <w:rPr>
          <w:rFonts w:ascii="Times New Roman" w:eastAsia="仿宋_GB2312" w:hAnsi="Times New Roman" w:cs="Times New Roman"/>
          <w:sz w:val="32"/>
          <w:szCs w:val="32"/>
        </w:rPr>
        <w:t>、公费定向师范生在协议规定的服务期内，不得脱产攻读普通硕士学位，但可在职攻读教育硕士专业学位。</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八</w:t>
      </w:r>
      <w:r w:rsidRPr="004A10E9">
        <w:rPr>
          <w:rFonts w:ascii="Times New Roman" w:eastAsia="仿宋_GB2312" w:hAnsi="Times New Roman" w:cs="Times New Roman"/>
          <w:sz w:val="32"/>
          <w:szCs w:val="32"/>
        </w:rPr>
        <w:t>、公费定向师范生在协议规定的服务期内，经任教学校主管教育行政部门批准，可依据招生计划所规定的服务地域和服务学校类型，在所定向的县市区的相应学校间流动，或从事教育管理工作。</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九</w:t>
      </w:r>
      <w:r w:rsidRPr="004A10E9">
        <w:rPr>
          <w:rFonts w:ascii="Times New Roman" w:eastAsia="仿宋_GB2312" w:hAnsi="Times New Roman" w:cs="Times New Roman"/>
          <w:sz w:val="32"/>
          <w:szCs w:val="32"/>
        </w:rPr>
        <w:t>、未能履行协议的公费定向师范生，按规定退还所享受的公费培养费用并缴纳违约金。</w:t>
      </w:r>
    </w:p>
    <w:p w:rsidR="005428A7" w:rsidRPr="004A10E9" w:rsidRDefault="005428A7" w:rsidP="005428A7">
      <w:pPr>
        <w:adjustRightInd w:val="0"/>
        <w:snapToGrid w:val="0"/>
        <w:spacing w:line="600" w:lineRule="exact"/>
        <w:ind w:firstLineChars="200" w:firstLine="640"/>
        <w:rPr>
          <w:rFonts w:ascii="Times New Roman" w:eastAsia="仿宋_GB2312" w:hAnsi="Times New Roman" w:cs="Times New Roman"/>
          <w:sz w:val="32"/>
          <w:szCs w:val="32"/>
        </w:rPr>
      </w:pPr>
      <w:r w:rsidRPr="004A10E9">
        <w:rPr>
          <w:rFonts w:ascii="Times New Roman" w:eastAsia="仿宋_GB2312" w:hAnsi="Times New Roman" w:cs="Times New Roman" w:hint="eastAsia"/>
          <w:sz w:val="32"/>
          <w:szCs w:val="32"/>
        </w:rPr>
        <w:t>十</w:t>
      </w:r>
      <w:r w:rsidRPr="004A10E9">
        <w:rPr>
          <w:rFonts w:ascii="Times New Roman" w:eastAsia="仿宋_GB2312" w:hAnsi="Times New Roman" w:cs="Times New Roman"/>
          <w:sz w:val="32"/>
          <w:szCs w:val="32"/>
        </w:rPr>
        <w:t>、市州、县市区教育行政部门负责本行政区域内公费定向师范生的履约管理，建立诚信档案，公布公费定向师范生的违约记录，并将违约情况记入人事档案，负责管理退还的公费培养费用和违约金。</w:t>
      </w:r>
      <w:r w:rsidRPr="004A10E9">
        <w:rPr>
          <w:rFonts w:ascii="Times New Roman" w:eastAsia="仿宋_GB2312" w:hAnsi="Times New Roman" w:cs="Times New Roman"/>
          <w:sz w:val="32"/>
          <w:szCs w:val="32"/>
        </w:rPr>
        <w:t>12</w:t>
      </w:r>
      <w:r w:rsidRPr="004A10E9">
        <w:rPr>
          <w:rFonts w:ascii="Times New Roman" w:eastAsia="仿宋_GB2312" w:hAnsi="Times New Roman" w:cs="Times New Roman"/>
          <w:sz w:val="32"/>
          <w:szCs w:val="32"/>
        </w:rPr>
        <w:t>月底前，各市州教育（体）局应汇总本辖区内当年已办理违约处理手续的公费定向师范毕业生的有关情况，填写《</w:t>
      </w:r>
      <w:r w:rsidRPr="004A10E9">
        <w:rPr>
          <w:rFonts w:ascii="Times New Roman" w:eastAsia="仿宋_GB2312" w:hAnsi="Times New Roman" w:cs="Times New Roman"/>
          <w:sz w:val="32"/>
          <w:szCs w:val="32"/>
        </w:rPr>
        <w:t>2021</w:t>
      </w:r>
      <w:r w:rsidRPr="004A10E9">
        <w:rPr>
          <w:rFonts w:ascii="Times New Roman" w:eastAsia="仿宋_GB2312" w:hAnsi="Times New Roman" w:cs="Times New Roman"/>
          <w:sz w:val="32"/>
          <w:szCs w:val="32"/>
        </w:rPr>
        <w:t>年湖南省公费定向师范毕业生违约处理情况汇总表》（附件</w:t>
      </w:r>
      <w:r w:rsidRPr="004A10E9">
        <w:rPr>
          <w:rFonts w:ascii="Times New Roman" w:eastAsia="仿宋_GB2312" w:hAnsi="Times New Roman" w:cs="Times New Roman"/>
          <w:sz w:val="32"/>
          <w:szCs w:val="32"/>
        </w:rPr>
        <w:t>14</w:t>
      </w:r>
      <w:r w:rsidRPr="004A10E9">
        <w:rPr>
          <w:rFonts w:ascii="Times New Roman" w:eastAsia="仿宋_GB2312" w:hAnsi="Times New Roman" w:cs="Times New Roman"/>
          <w:sz w:val="32"/>
          <w:szCs w:val="32"/>
        </w:rPr>
        <w:t>），并报送省教育厅（含电子文档）。</w:t>
      </w:r>
    </w:p>
    <w:p w:rsidR="005428A7" w:rsidRPr="004A10E9" w:rsidRDefault="005428A7" w:rsidP="005428A7">
      <w:pPr>
        <w:adjustRightInd w:val="0"/>
        <w:snapToGrid w:val="0"/>
        <w:spacing w:line="600" w:lineRule="exact"/>
        <w:rPr>
          <w:rFonts w:ascii="Times New Roman" w:eastAsia="仿宋_GB2312" w:hAnsi="Times New Roman" w:cs="Times New Roman"/>
          <w:sz w:val="32"/>
        </w:rPr>
        <w:sectPr w:rsidR="005428A7" w:rsidRPr="004A10E9">
          <w:pgSz w:w="11906" w:h="16838"/>
          <w:pgMar w:top="1701" w:right="1418" w:bottom="1418" w:left="1418" w:header="851" w:footer="992" w:gutter="0"/>
          <w:cols w:space="425"/>
          <w:docGrid w:type="lines" w:linePitch="435"/>
        </w:sectPr>
      </w:pPr>
    </w:p>
    <w:p w:rsidR="005428A7" w:rsidRPr="004A10E9" w:rsidRDefault="005428A7" w:rsidP="005428A7">
      <w:pPr>
        <w:adjustRightInd w:val="0"/>
        <w:snapToGrid w:val="0"/>
        <w:spacing w:line="600" w:lineRule="exac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14</w:t>
      </w: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jc w:val="center"/>
        <w:rPr>
          <w:rFonts w:ascii="Times New Roman" w:eastAsia="仿宋_GB2312" w:hAnsi="Times New Roman" w:cs="Times New Roman"/>
          <w:sz w:val="48"/>
          <w:szCs w:val="48"/>
        </w:rPr>
      </w:pPr>
      <w:r w:rsidRPr="004A10E9">
        <w:rPr>
          <w:rFonts w:ascii="Times New Roman" w:eastAsia="方正小标宋简体" w:hAnsi="Times New Roman" w:cs="Times New Roman" w:hint="eastAsia"/>
          <w:kern w:val="0"/>
          <w:sz w:val="48"/>
          <w:szCs w:val="48"/>
        </w:rPr>
        <w:t>2021</w:t>
      </w:r>
      <w:r w:rsidRPr="004A10E9">
        <w:rPr>
          <w:rFonts w:ascii="Times New Roman" w:eastAsia="方正小标宋简体" w:hAnsi="Times New Roman" w:cs="Times New Roman"/>
          <w:kern w:val="0"/>
          <w:sz w:val="48"/>
          <w:szCs w:val="48"/>
        </w:rPr>
        <w:t>年湖南省公费定向师范毕业生违约处理情况汇总表</w:t>
      </w:r>
    </w:p>
    <w:p w:rsidR="005428A7" w:rsidRPr="004A10E9" w:rsidRDefault="005428A7" w:rsidP="005428A7">
      <w:pPr>
        <w:adjustRightInd w:val="0"/>
        <w:snapToGrid w:val="0"/>
        <w:spacing w:line="600" w:lineRule="exact"/>
        <w:rPr>
          <w:rFonts w:ascii="Times New Roman" w:eastAsia="仿宋_GB2312" w:hAnsi="Times New Roman" w:cs="Times New Roman"/>
          <w:sz w:val="32"/>
        </w:rPr>
      </w:pPr>
      <w:r w:rsidRPr="004A10E9">
        <w:rPr>
          <w:rFonts w:ascii="Times New Roman" w:eastAsia="仿宋_GB2312" w:hAnsi="Times New Roman" w:cs="Times New Roman" w:hint="eastAsia"/>
          <w:sz w:val="32"/>
        </w:rPr>
        <w:t xml:space="preserve">  </w:t>
      </w:r>
    </w:p>
    <w:p w:rsidR="005428A7" w:rsidRPr="004A10E9" w:rsidRDefault="005428A7" w:rsidP="000869B0">
      <w:pPr>
        <w:widowControl/>
        <w:snapToGrid w:val="0"/>
        <w:ind w:firstLineChars="150" w:firstLine="360"/>
        <w:rPr>
          <w:rFonts w:ascii="Times New Roman" w:hAnsi="Times New Roman" w:cs="Times New Roman"/>
          <w:sz w:val="24"/>
          <w:szCs w:val="24"/>
        </w:rPr>
      </w:pPr>
      <w:r w:rsidRPr="004A10E9">
        <w:rPr>
          <w:rFonts w:ascii="Times New Roman" w:hAnsi="Times New Roman" w:cs="Times New Roman"/>
          <w:kern w:val="0"/>
          <w:sz w:val="24"/>
          <w:szCs w:val="24"/>
        </w:rPr>
        <w:t xml:space="preserve">填报单位（盖章）：　　　　　　　　　　　　　　</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填表人：</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 xml:space="preserve">联系电话：　　　　　　　　　　</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 xml:space="preserve">　</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填表时间：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年</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月</w:t>
      </w:r>
      <w:r w:rsidRPr="004A10E9">
        <w:rPr>
          <w:rFonts w:ascii="Times New Roman" w:hAnsi="Times New Roman" w:cs="Times New Roman" w:hint="eastAsia"/>
          <w:kern w:val="0"/>
          <w:sz w:val="24"/>
          <w:szCs w:val="24"/>
        </w:rPr>
        <w:t xml:space="preserve">   </w:t>
      </w:r>
      <w:r w:rsidRPr="004A10E9">
        <w:rPr>
          <w:rFonts w:ascii="Times New Roman" w:hAnsi="Times New Roman" w:cs="Times New Roman"/>
          <w:kern w:val="0"/>
          <w:sz w:val="24"/>
          <w:szCs w:val="24"/>
        </w:rPr>
        <w:t>日</w:t>
      </w:r>
    </w:p>
    <w:tbl>
      <w:tblPr>
        <w:tblW w:w="21076" w:type="dxa"/>
        <w:tblInd w:w="108" w:type="dxa"/>
        <w:tblLook w:val="04A0" w:firstRow="1" w:lastRow="0" w:firstColumn="1" w:lastColumn="0" w:noHBand="0" w:noVBand="1"/>
      </w:tblPr>
      <w:tblGrid>
        <w:gridCol w:w="709"/>
        <w:gridCol w:w="1558"/>
        <w:gridCol w:w="569"/>
        <w:gridCol w:w="2783"/>
        <w:gridCol w:w="1186"/>
        <w:gridCol w:w="2835"/>
        <w:gridCol w:w="856"/>
        <w:gridCol w:w="1153"/>
        <w:gridCol w:w="1359"/>
        <w:gridCol w:w="1417"/>
        <w:gridCol w:w="1284"/>
        <w:gridCol w:w="1408"/>
        <w:gridCol w:w="994"/>
        <w:gridCol w:w="820"/>
        <w:gridCol w:w="1325"/>
        <w:gridCol w:w="820"/>
      </w:tblGrid>
      <w:tr w:rsidR="004A10E9" w:rsidRPr="004A10E9" w:rsidTr="000869B0">
        <w:trPr>
          <w:trHeight w:val="499"/>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姓　名</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性别</w:t>
            </w:r>
          </w:p>
        </w:tc>
        <w:tc>
          <w:tcPr>
            <w:tcW w:w="27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身份证号</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培养类型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毕业学校</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毕业</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年度</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定向</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县市区</w:t>
            </w:r>
          </w:p>
        </w:tc>
        <w:tc>
          <w:tcPr>
            <w:tcW w:w="8607" w:type="dxa"/>
            <w:gridSpan w:val="7"/>
            <w:tcBorders>
              <w:top w:val="single" w:sz="4" w:space="0" w:color="auto"/>
              <w:left w:val="nil"/>
              <w:bottom w:val="single" w:sz="4" w:space="0" w:color="auto"/>
              <w:right w:val="single" w:sz="4" w:space="0" w:color="auto"/>
            </w:tcBorders>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违约处理情况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0869B0">
        <w:trPr>
          <w:trHeight w:val="499"/>
        </w:trPr>
        <w:tc>
          <w:tcPr>
            <w:tcW w:w="70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56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78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8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359"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违约处理</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机　　关</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违约处理</w:t>
            </w:r>
          </w:p>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文　　号</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下文时间</w:t>
            </w:r>
          </w:p>
        </w:tc>
        <w:tc>
          <w:tcPr>
            <w:tcW w:w="3222" w:type="dxa"/>
            <w:gridSpan w:val="3"/>
            <w:tcBorders>
              <w:top w:val="single" w:sz="4" w:space="0" w:color="auto"/>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违约的公费定向师范生缴纳违约费用（元）</w:t>
            </w:r>
          </w:p>
        </w:tc>
        <w:tc>
          <w:tcPr>
            <w:tcW w:w="1325" w:type="dxa"/>
            <w:vMerge w:val="restart"/>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缴费时间</w:t>
            </w:r>
          </w:p>
        </w:tc>
        <w:tc>
          <w:tcPr>
            <w:tcW w:w="820" w:type="dxa"/>
            <w:vMerge/>
            <w:tcBorders>
              <w:top w:val="single" w:sz="4" w:space="0" w:color="auto"/>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0869B0">
        <w:trPr>
          <w:trHeight w:val="915"/>
        </w:trPr>
        <w:tc>
          <w:tcPr>
            <w:tcW w:w="70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569"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78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8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359"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417"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284"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合计</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退还的公费教育费用</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违约金</w:t>
            </w:r>
          </w:p>
        </w:tc>
        <w:tc>
          <w:tcPr>
            <w:tcW w:w="1325" w:type="dxa"/>
            <w:vMerge/>
            <w:tcBorders>
              <w:top w:val="nil"/>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5428A7" w:rsidRPr="004A10E9" w:rsidRDefault="005428A7" w:rsidP="005428A7">
            <w:pPr>
              <w:widowControl/>
              <w:snapToGrid w:val="0"/>
              <w:jc w:val="left"/>
              <w:rPr>
                <w:rFonts w:ascii="Times New Roman" w:hAnsi="Times New Roman" w:cs="Times New Roman"/>
                <w:kern w:val="0"/>
                <w:sz w:val="24"/>
                <w:szCs w:val="24"/>
              </w:rPr>
            </w:pP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55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56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78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8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56"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153"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59"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28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408"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994"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0869B0">
        <w:trPr>
          <w:trHeight w:val="660"/>
        </w:trPr>
        <w:tc>
          <w:tcPr>
            <w:tcW w:w="21076" w:type="dxa"/>
            <w:gridSpan w:val="16"/>
            <w:tcBorders>
              <w:top w:val="nil"/>
              <w:left w:val="nil"/>
              <w:bottom w:val="nil"/>
              <w:right w:val="nil"/>
            </w:tcBorders>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p>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注：</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下文时间</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缴费时间</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栏的填写格式：用</w:t>
            </w:r>
            <w:r w:rsidRPr="004A10E9">
              <w:rPr>
                <w:rFonts w:ascii="Times New Roman" w:hAnsi="Times New Roman" w:cs="Times New Roman"/>
                <w:kern w:val="0"/>
                <w:sz w:val="24"/>
                <w:szCs w:val="24"/>
              </w:rPr>
              <w:t>8</w:t>
            </w:r>
            <w:r w:rsidRPr="004A10E9">
              <w:rPr>
                <w:rFonts w:ascii="Times New Roman" w:hAnsi="Times New Roman" w:cs="Times New Roman"/>
                <w:kern w:val="0"/>
                <w:sz w:val="24"/>
                <w:szCs w:val="24"/>
              </w:rPr>
              <w:t>位数时间格式，如时间为</w:t>
            </w:r>
            <w:r w:rsidRPr="004A10E9">
              <w:rPr>
                <w:rFonts w:ascii="Times New Roman" w:hAnsi="Times New Roman" w:cs="Times New Roman"/>
                <w:kern w:val="0"/>
                <w:sz w:val="24"/>
                <w:szCs w:val="24"/>
              </w:rPr>
              <w:t>2016</w:t>
            </w:r>
            <w:r w:rsidRPr="004A10E9">
              <w:rPr>
                <w:rFonts w:ascii="Times New Roman" w:hAnsi="Times New Roman" w:cs="Times New Roman"/>
                <w:kern w:val="0"/>
                <w:sz w:val="24"/>
                <w:szCs w:val="24"/>
              </w:rPr>
              <w:t>年</w:t>
            </w:r>
            <w:r w:rsidRPr="004A10E9">
              <w:rPr>
                <w:rFonts w:ascii="Times New Roman" w:hAnsi="Times New Roman" w:cs="Times New Roman"/>
                <w:kern w:val="0"/>
                <w:sz w:val="24"/>
                <w:szCs w:val="24"/>
              </w:rPr>
              <w:t>9</w:t>
            </w:r>
            <w:r w:rsidRPr="004A10E9">
              <w:rPr>
                <w:rFonts w:ascii="Times New Roman" w:hAnsi="Times New Roman" w:cs="Times New Roman"/>
                <w:kern w:val="0"/>
                <w:sz w:val="24"/>
                <w:szCs w:val="24"/>
              </w:rPr>
              <w:t>月</w:t>
            </w:r>
            <w:r w:rsidRPr="004A10E9">
              <w:rPr>
                <w:rFonts w:ascii="Times New Roman" w:hAnsi="Times New Roman" w:cs="Times New Roman"/>
                <w:kern w:val="0"/>
                <w:sz w:val="24"/>
                <w:szCs w:val="24"/>
              </w:rPr>
              <w:t>17</w:t>
            </w:r>
            <w:r w:rsidRPr="004A10E9">
              <w:rPr>
                <w:rFonts w:ascii="Times New Roman" w:hAnsi="Times New Roman" w:cs="Times New Roman"/>
                <w:kern w:val="0"/>
                <w:sz w:val="24"/>
                <w:szCs w:val="24"/>
              </w:rPr>
              <w:t>日，则填</w:t>
            </w:r>
            <w:r w:rsidRPr="004A10E9">
              <w:rPr>
                <w:rFonts w:ascii="Times New Roman" w:hAnsi="Times New Roman" w:cs="Times New Roman"/>
                <w:kern w:val="0"/>
                <w:sz w:val="24"/>
                <w:szCs w:val="24"/>
              </w:rPr>
              <w:t>20160917</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br/>
              <w:t xml:space="preserve">    2.</w:t>
            </w:r>
            <w:r w:rsidRPr="004A10E9">
              <w:rPr>
                <w:rFonts w:ascii="Times New Roman" w:hAnsi="Times New Roman" w:cs="Times New Roman"/>
                <w:kern w:val="0"/>
                <w:sz w:val="24"/>
                <w:szCs w:val="24"/>
              </w:rPr>
              <w:t>本表请用</w:t>
            </w:r>
            <w:r w:rsidRPr="004A10E9">
              <w:rPr>
                <w:rFonts w:ascii="Times New Roman" w:hAnsi="Times New Roman" w:cs="Times New Roman"/>
                <w:kern w:val="0"/>
                <w:sz w:val="24"/>
                <w:szCs w:val="24"/>
              </w:rPr>
              <w:t>Excel</w:t>
            </w:r>
            <w:r w:rsidRPr="004A10E9">
              <w:rPr>
                <w:rFonts w:ascii="Times New Roman" w:hAnsi="Times New Roman" w:cs="Times New Roman"/>
                <w:kern w:val="0"/>
                <w:sz w:val="24"/>
                <w:szCs w:val="24"/>
              </w:rPr>
              <w:t>表格编制。</w:t>
            </w:r>
          </w:p>
        </w:tc>
      </w:tr>
    </w:tbl>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widowControl/>
        <w:jc w:val="left"/>
        <w:rPr>
          <w:rFonts w:ascii="Times New Roman" w:eastAsia="仿宋_GB2312" w:hAnsi="Times New Roman" w:cs="Times New Roman"/>
          <w:sz w:val="32"/>
        </w:rPr>
      </w:pPr>
      <w:r w:rsidRPr="004A10E9">
        <w:rPr>
          <w:rFonts w:ascii="Times New Roman" w:eastAsia="仿宋_GB2312" w:hAnsi="Times New Roman" w:cs="Times New Roman"/>
          <w:sz w:val="32"/>
        </w:rPr>
        <w:br w:type="page"/>
      </w:r>
    </w:p>
    <w:p w:rsidR="005428A7" w:rsidRPr="004A10E9" w:rsidRDefault="005428A7" w:rsidP="005428A7">
      <w:pPr>
        <w:adjustRightInd w:val="0"/>
        <w:snapToGrid w:val="0"/>
        <w:spacing w:line="600" w:lineRule="exact"/>
        <w:rPr>
          <w:rFonts w:ascii="Times New Roman" w:eastAsia="黑体" w:hAnsi="Times New Roman" w:cs="Times New Roman"/>
          <w:sz w:val="32"/>
        </w:rPr>
      </w:pPr>
      <w:r w:rsidRPr="004A10E9">
        <w:rPr>
          <w:rFonts w:ascii="Times New Roman" w:eastAsia="黑体" w:hAnsi="Times New Roman" w:cs="Times New Roman"/>
          <w:sz w:val="32"/>
        </w:rPr>
        <w:lastRenderedPageBreak/>
        <w:t>附件</w:t>
      </w:r>
      <w:r w:rsidRPr="004A10E9">
        <w:rPr>
          <w:rFonts w:ascii="Times New Roman" w:eastAsia="黑体" w:hAnsi="Times New Roman" w:cs="Times New Roman"/>
          <w:sz w:val="32"/>
        </w:rPr>
        <w:t>15</w:t>
      </w:r>
    </w:p>
    <w:p w:rsidR="005428A7" w:rsidRPr="004A10E9" w:rsidRDefault="005428A7" w:rsidP="005428A7">
      <w:pPr>
        <w:adjustRightInd w:val="0"/>
        <w:snapToGrid w:val="0"/>
        <w:spacing w:line="600" w:lineRule="exact"/>
        <w:rPr>
          <w:rFonts w:ascii="Times New Roman" w:eastAsia="黑体" w:hAnsi="Times New Roman" w:cs="Times New Roman"/>
          <w:sz w:val="32"/>
        </w:rPr>
      </w:pPr>
    </w:p>
    <w:p w:rsidR="005428A7" w:rsidRPr="004A10E9" w:rsidRDefault="005428A7" w:rsidP="005428A7">
      <w:pPr>
        <w:adjustRightInd w:val="0"/>
        <w:snapToGrid w:val="0"/>
        <w:spacing w:line="600" w:lineRule="exact"/>
        <w:jc w:val="center"/>
        <w:rPr>
          <w:rFonts w:ascii="Times New Roman" w:eastAsia="方正小标宋简体" w:hAnsi="Times New Roman" w:cs="Times New Roman"/>
          <w:kern w:val="0"/>
          <w:sz w:val="48"/>
          <w:szCs w:val="48"/>
        </w:rPr>
      </w:pPr>
      <w:r w:rsidRPr="004A10E9">
        <w:rPr>
          <w:rFonts w:ascii="Times New Roman" w:eastAsia="方正小标宋简体" w:hAnsi="Times New Roman" w:cs="Times New Roman"/>
          <w:kern w:val="0"/>
          <w:sz w:val="48"/>
          <w:szCs w:val="48"/>
        </w:rPr>
        <w:t>2021</w:t>
      </w:r>
      <w:r w:rsidRPr="004A10E9">
        <w:rPr>
          <w:rFonts w:ascii="Times New Roman" w:eastAsia="方正小标宋简体" w:hAnsi="Times New Roman" w:cs="Times New Roman"/>
          <w:kern w:val="0"/>
          <w:sz w:val="48"/>
          <w:szCs w:val="48"/>
        </w:rPr>
        <w:t>年湖南省高中（中职）起点乡村教师公费定向培养学校招生工作联系方式</w:t>
      </w:r>
    </w:p>
    <w:p w:rsidR="005428A7" w:rsidRPr="004A10E9" w:rsidRDefault="005428A7" w:rsidP="005428A7">
      <w:pPr>
        <w:adjustRightInd w:val="0"/>
        <w:snapToGrid w:val="0"/>
        <w:spacing w:line="600" w:lineRule="exact"/>
        <w:jc w:val="center"/>
        <w:rPr>
          <w:rFonts w:ascii="Times New Roman" w:eastAsia="仿宋_GB2312" w:hAnsi="Times New Roman" w:cs="Times New Roman"/>
          <w:sz w:val="48"/>
          <w:szCs w:val="48"/>
        </w:rPr>
      </w:pPr>
    </w:p>
    <w:tbl>
      <w:tblPr>
        <w:tblW w:w="21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239"/>
        <w:gridCol w:w="3131"/>
        <w:gridCol w:w="2644"/>
        <w:gridCol w:w="2268"/>
        <w:gridCol w:w="1900"/>
        <w:gridCol w:w="3164"/>
        <w:gridCol w:w="4497"/>
        <w:gridCol w:w="1307"/>
        <w:gridCol w:w="850"/>
      </w:tblGrid>
      <w:tr w:rsidR="004A10E9" w:rsidRPr="004A10E9" w:rsidTr="00DA0708">
        <w:trPr>
          <w:trHeight w:val="499"/>
          <w:tblHeader/>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序号</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姓　名</w:t>
            </w:r>
          </w:p>
        </w:tc>
        <w:tc>
          <w:tcPr>
            <w:tcW w:w="3131"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单位名称</w:t>
            </w:r>
          </w:p>
        </w:tc>
        <w:tc>
          <w:tcPr>
            <w:tcW w:w="2644"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工作部门</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联系电话</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传真电话</w:t>
            </w:r>
          </w:p>
        </w:tc>
        <w:tc>
          <w:tcPr>
            <w:tcW w:w="3096"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电子邮箱</w:t>
            </w:r>
          </w:p>
        </w:tc>
        <w:tc>
          <w:tcPr>
            <w:tcW w:w="4497"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单位地址</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邮编</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备注</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王淑慧</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衡阳师范学院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0734-8486615</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0734-8484941</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370674336@qq.com</w:t>
            </w:r>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衡阳市珠晖区衡花路</w:t>
            </w:r>
            <w:r w:rsidRPr="004A10E9">
              <w:rPr>
                <w:rFonts w:ascii="Times New Roman" w:hAnsi="Times New Roman" w:cs="Times New Roman"/>
                <w:kern w:val="0"/>
                <w:sz w:val="24"/>
                <w:szCs w:val="24"/>
              </w:rPr>
              <w:t>16</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421002</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唐军</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湖南师范大学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0731-88872809</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0731-88872809</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9" w:history="1">
              <w:r w:rsidR="005428A7" w:rsidRPr="004A10E9">
                <w:rPr>
                  <w:rFonts w:ascii="Times New Roman" w:hAnsi="Times New Roman" w:cs="Times New Roman"/>
                  <w:kern w:val="0"/>
                  <w:sz w:val="24"/>
                  <w:szCs w:val="24"/>
                </w:rPr>
                <w:t>444699571@qq.com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长沙市岳麓区潇湘中路</w:t>
            </w:r>
            <w:r w:rsidRPr="004A10E9">
              <w:rPr>
                <w:rFonts w:ascii="Times New Roman" w:hAnsi="Times New Roman" w:cs="Times New Roman"/>
                <w:kern w:val="0"/>
                <w:sz w:val="24"/>
                <w:szCs w:val="24"/>
              </w:rPr>
              <w:t>122</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410081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3</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邓琳</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湖南农业大学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教务处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0731-84618084</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0731-84618084</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0" w:history="1">
              <w:r w:rsidR="005428A7" w:rsidRPr="004A10E9">
                <w:rPr>
                  <w:rFonts w:ascii="Times New Roman" w:hAnsi="Times New Roman" w:cs="Times New Roman"/>
                  <w:kern w:val="0"/>
                  <w:sz w:val="24"/>
                  <w:szCs w:val="24"/>
                </w:rPr>
                <w:t>4491788@qq.com</w:t>
              </w:r>
            </w:hyperlink>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长沙市芙蓉区农大路</w:t>
            </w:r>
            <w:r w:rsidRPr="004A10E9">
              <w:rPr>
                <w:rFonts w:ascii="Times New Roman" w:hAnsi="Times New Roman" w:cs="Times New Roman"/>
                <w:kern w:val="0"/>
                <w:sz w:val="24"/>
                <w:szCs w:val="24"/>
              </w:rPr>
              <w:t>1</w:t>
            </w:r>
            <w:r w:rsidRPr="004A10E9">
              <w:rPr>
                <w:rFonts w:ascii="Times New Roman" w:hAnsi="Times New Roman" w:cs="Times New Roman"/>
                <w:kern w:val="0"/>
                <w:sz w:val="24"/>
                <w:szCs w:val="24"/>
              </w:rPr>
              <w:t>号湖南农业大学文渊馆</w:t>
            </w:r>
            <w:r w:rsidRPr="004A10E9">
              <w:rPr>
                <w:rFonts w:ascii="Times New Roman" w:hAnsi="Times New Roman" w:cs="Times New Roman"/>
                <w:kern w:val="0"/>
                <w:sz w:val="24"/>
                <w:szCs w:val="24"/>
              </w:rPr>
              <w:t>224</w:t>
            </w:r>
            <w:r w:rsidRPr="004A10E9">
              <w:rPr>
                <w:rFonts w:ascii="Times New Roman" w:hAnsi="Times New Roman" w:cs="Times New Roman"/>
                <w:kern w:val="0"/>
                <w:sz w:val="24"/>
                <w:szCs w:val="24"/>
              </w:rPr>
              <w:t>室</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410128</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匡曼丽</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湖南科技大学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招生就业处招生办公室</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0731-58290670</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0731-58290147</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76099116@qq.com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湘潭市桃源路湖南科技大学招生就业处</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411201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5</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窦军伟</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湖南工业大学</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0731-22183311</w:t>
            </w:r>
            <w:r w:rsidRPr="004A10E9">
              <w:rPr>
                <w:rFonts w:ascii="Times New Roman" w:hAnsi="Times New Roman" w:cs="Times New Roman"/>
                <w:kern w:val="0"/>
                <w:sz w:val="24"/>
                <w:szCs w:val="24"/>
              </w:rPr>
              <w:t>、</w:t>
            </w:r>
            <w:r w:rsidRPr="004A10E9">
              <w:rPr>
                <w:rFonts w:ascii="Times New Roman" w:hAnsi="Times New Roman" w:cs="Times New Roman"/>
                <w:kern w:val="0"/>
                <w:sz w:val="24"/>
                <w:szCs w:val="24"/>
              </w:rPr>
              <w:t>22183355</w:t>
            </w:r>
          </w:p>
        </w:tc>
        <w:tc>
          <w:tcPr>
            <w:tcW w:w="190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0731-22183377</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84781835@qq.com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株洲市天元区泰山西路</w:t>
            </w:r>
            <w:r w:rsidRPr="004A10E9">
              <w:rPr>
                <w:rFonts w:ascii="Times New Roman" w:hAnsi="Times New Roman" w:cs="Times New Roman"/>
                <w:kern w:val="0"/>
                <w:sz w:val="24"/>
                <w:szCs w:val="24"/>
              </w:rPr>
              <w:t>88</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412000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6</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易波</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湖南理工学院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招生与就业指导处</w:t>
            </w:r>
          </w:p>
        </w:tc>
        <w:tc>
          <w:tcPr>
            <w:tcW w:w="22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0730-8648876</w:t>
            </w:r>
          </w:p>
        </w:tc>
        <w:tc>
          <w:tcPr>
            <w:tcW w:w="190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0730-8640244</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178533711@qq.com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岳阳市湘北大道</w:t>
            </w:r>
            <w:r w:rsidRPr="004A10E9">
              <w:rPr>
                <w:rFonts w:ascii="Times New Roman" w:hAnsi="Times New Roman" w:cs="Times New Roman"/>
                <w:kern w:val="0"/>
                <w:sz w:val="24"/>
                <w:szCs w:val="24"/>
              </w:rPr>
              <w:t>439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414006</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7</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王伟</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怀化学院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0745-2853370</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0745-2854961</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hhxyzsb@vip.163.com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怀化市怀东路</w:t>
            </w:r>
            <w:r w:rsidRPr="004A10E9">
              <w:rPr>
                <w:rFonts w:ascii="Times New Roman" w:hAnsi="Times New Roman" w:cs="Times New Roman"/>
                <w:kern w:val="0"/>
                <w:sz w:val="24"/>
                <w:szCs w:val="24"/>
              </w:rPr>
              <w:t>180</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418000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8</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严伟</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邵阳学院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0739-5432591</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0739-5308386</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44957252@qq.com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邵阳市七里坪邵阳学院</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422000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9</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应淑燕</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湖南人文科技学院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教务处招生办</w:t>
            </w:r>
          </w:p>
        </w:tc>
        <w:tc>
          <w:tcPr>
            <w:tcW w:w="2268"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18390575790</w:t>
            </w:r>
          </w:p>
        </w:tc>
        <w:tc>
          <w:tcPr>
            <w:tcW w:w="1900" w:type="dxa"/>
            <w:shd w:val="clear" w:color="auto" w:fill="auto"/>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0738-8325377</w:t>
            </w:r>
          </w:p>
        </w:tc>
        <w:tc>
          <w:tcPr>
            <w:tcW w:w="3096" w:type="dxa"/>
            <w:shd w:val="clear" w:color="auto" w:fill="auto"/>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1" w:history="1">
              <w:r w:rsidR="005428A7" w:rsidRPr="004A10E9">
                <w:rPr>
                  <w:rFonts w:ascii="Times New Roman" w:hAnsi="Times New Roman" w:cs="Times New Roman"/>
                  <w:kern w:val="0"/>
                  <w:sz w:val="24"/>
                  <w:szCs w:val="24"/>
                </w:rPr>
                <w:t>2609735244@qq.com</w:t>
              </w:r>
            </w:hyperlink>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娄底市娄星区氏星路</w:t>
            </w:r>
            <w:r w:rsidRPr="004A10E9">
              <w:rPr>
                <w:rFonts w:ascii="Times New Roman" w:hAnsi="Times New Roman" w:cs="Times New Roman"/>
                <w:kern w:val="0"/>
                <w:sz w:val="24"/>
                <w:szCs w:val="24"/>
              </w:rPr>
              <w:t>487</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417000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10</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曾康</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湘南学院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18973518489</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0735-2865358</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36315298@qq.com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郴州市郴州大道</w:t>
            </w:r>
            <w:r w:rsidRPr="004A10E9">
              <w:rPr>
                <w:rFonts w:ascii="Times New Roman" w:hAnsi="Times New Roman" w:cs="Times New Roman"/>
                <w:kern w:val="0"/>
                <w:sz w:val="24"/>
                <w:szCs w:val="24"/>
              </w:rPr>
              <w:t>889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423000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11</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陈安民</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湖南科技学院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0746-6382188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0746-6382188</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husezs@163.com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永州市零陵区杨梓塘路</w:t>
            </w:r>
            <w:r w:rsidRPr="004A10E9">
              <w:rPr>
                <w:rFonts w:ascii="Times New Roman" w:hAnsi="Times New Roman" w:cs="Times New Roman"/>
                <w:kern w:val="0"/>
                <w:sz w:val="24"/>
                <w:szCs w:val="24"/>
              </w:rPr>
              <w:t>130</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425199</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12</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何巍湘</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长沙民政职业技术学院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招生与就业处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0731-82763288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0731-82763278</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16068605@qq.com</w:t>
            </w:r>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长沙市雨花区香樟路</w:t>
            </w:r>
            <w:r w:rsidRPr="004A10E9">
              <w:rPr>
                <w:rFonts w:ascii="Times New Roman" w:hAnsi="Times New Roman" w:cs="Times New Roman"/>
                <w:kern w:val="0"/>
                <w:sz w:val="24"/>
                <w:szCs w:val="24"/>
              </w:rPr>
              <w:t>22</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410004</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宋闽湘</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湖南铁道职业技术学院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0731-22435678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0731-22436444</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970721095@qq.com</w:t>
            </w:r>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株洲市石峰区田心大道</w:t>
            </w:r>
            <w:r w:rsidRPr="004A10E9">
              <w:rPr>
                <w:rFonts w:ascii="Times New Roman" w:hAnsi="Times New Roman" w:cs="Times New Roman"/>
                <w:kern w:val="0"/>
                <w:sz w:val="24"/>
                <w:szCs w:val="24"/>
              </w:rPr>
              <w:t>18</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412001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14</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喻品风</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湖南工业职业技术学院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0731-82946166</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0731-82946166</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101853919@qq.com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长沙市岳麓区含浦大道</w:t>
            </w:r>
            <w:r w:rsidRPr="004A10E9">
              <w:rPr>
                <w:rFonts w:ascii="Times New Roman" w:hAnsi="Times New Roman" w:cs="Times New Roman"/>
                <w:kern w:val="0"/>
                <w:sz w:val="24"/>
                <w:szCs w:val="24"/>
              </w:rPr>
              <w:t>139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410208</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15</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吴玉红</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湖南科技职业学院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艺术设计学院</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13786111558</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0731-85586639</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2" w:history="1">
              <w:r w:rsidR="005428A7" w:rsidRPr="004A10E9">
                <w:rPr>
                  <w:rFonts w:ascii="Times New Roman" w:hAnsi="Times New Roman" w:cs="Times New Roman"/>
                  <w:kern w:val="0"/>
                  <w:sz w:val="24"/>
                  <w:szCs w:val="24"/>
                </w:rPr>
                <w:t>1045617915@.qq.com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长沙市雨花区井湾路</w:t>
            </w:r>
            <w:r w:rsidRPr="004A10E9">
              <w:rPr>
                <w:rFonts w:ascii="Times New Roman" w:hAnsi="Times New Roman" w:cs="Times New Roman"/>
                <w:kern w:val="0"/>
                <w:sz w:val="24"/>
                <w:szCs w:val="24"/>
              </w:rPr>
              <w:t>784</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410004</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99"/>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16</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黄建科</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湖南生物机电职业技术学院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教务处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13974972524</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0731-84615623</w:t>
            </w:r>
          </w:p>
        </w:tc>
        <w:tc>
          <w:tcPr>
            <w:tcW w:w="3096"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40006480@qq.com</w:t>
            </w:r>
          </w:p>
        </w:tc>
        <w:tc>
          <w:tcPr>
            <w:tcW w:w="4497" w:type="dxa"/>
            <w:shd w:val="clear" w:color="auto" w:fill="auto"/>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长沙市芙蓉区隆平高科技园湖南生物机电职业技术学院</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410127</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17</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陈燕</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湖南汽车工程职业学院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招生就业指导中心</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18573302355</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22118884</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3" w:history="1">
              <w:r w:rsidR="005428A7" w:rsidRPr="004A10E9">
                <w:rPr>
                  <w:rFonts w:ascii="Times New Roman" w:hAnsi="Times New Roman" w:cs="Times New Roman"/>
                  <w:kern w:val="0"/>
                  <w:sz w:val="24"/>
                  <w:szCs w:val="24"/>
                </w:rPr>
                <w:t>59555188@qq.com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株洲市云龙示范区智慧路</w:t>
            </w:r>
            <w:r w:rsidRPr="004A10E9">
              <w:rPr>
                <w:rFonts w:ascii="Times New Roman" w:hAnsi="Times New Roman" w:cs="Times New Roman"/>
                <w:kern w:val="0"/>
                <w:sz w:val="24"/>
                <w:szCs w:val="24"/>
              </w:rPr>
              <w:t>79</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412001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黄婷婷</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湖南大众传媒职业技术学院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视觉艺术学院</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13755061194</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4" w:history="1">
              <w:r w:rsidR="005428A7" w:rsidRPr="004A10E9">
                <w:rPr>
                  <w:rFonts w:ascii="Times New Roman" w:hAnsi="Times New Roman" w:cs="Times New Roman"/>
                  <w:kern w:val="0"/>
                  <w:sz w:val="24"/>
                  <w:szCs w:val="24"/>
                </w:rPr>
                <w:t>17952851@qq.com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长沙县星沙特立路</w:t>
            </w:r>
            <w:r w:rsidRPr="004A10E9">
              <w:rPr>
                <w:rFonts w:ascii="Times New Roman" w:hAnsi="Times New Roman" w:cs="Times New Roman"/>
                <w:kern w:val="0"/>
                <w:sz w:val="24"/>
                <w:szCs w:val="24"/>
              </w:rPr>
              <w:t>5</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410100</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4A10E9"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19</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毛颖</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湖南环境生物职业技术学院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18397780575</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17348594111</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5" w:history="1">
              <w:r w:rsidR="005428A7" w:rsidRPr="004A10E9">
                <w:rPr>
                  <w:rFonts w:ascii="Times New Roman" w:hAnsi="Times New Roman" w:cs="Times New Roman"/>
                  <w:kern w:val="0"/>
                  <w:sz w:val="24"/>
                  <w:szCs w:val="24"/>
                </w:rPr>
                <w:t>727909325@qq.com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衡阳市石鼓区望城路</w:t>
            </w:r>
            <w:r w:rsidRPr="004A10E9">
              <w:rPr>
                <w:rFonts w:ascii="Times New Roman" w:hAnsi="Times New Roman" w:cs="Times New Roman"/>
                <w:kern w:val="0"/>
                <w:sz w:val="24"/>
                <w:szCs w:val="24"/>
              </w:rPr>
              <w:t>165</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421005</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r w:rsidR="005428A7" w:rsidRPr="004A10E9" w:rsidTr="00DA0708">
        <w:trPr>
          <w:trHeight w:val="426"/>
          <w:jc w:val="center"/>
        </w:trPr>
        <w:tc>
          <w:tcPr>
            <w:tcW w:w="463"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20</w:t>
            </w:r>
          </w:p>
        </w:tc>
        <w:tc>
          <w:tcPr>
            <w:tcW w:w="1239"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曹波</w:t>
            </w:r>
          </w:p>
        </w:tc>
        <w:tc>
          <w:tcPr>
            <w:tcW w:w="3131"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湖南财经工业职业技术学院</w:t>
            </w:r>
          </w:p>
        </w:tc>
        <w:tc>
          <w:tcPr>
            <w:tcW w:w="2644"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招生就业处</w:t>
            </w:r>
          </w:p>
        </w:tc>
        <w:tc>
          <w:tcPr>
            <w:tcW w:w="2268"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13786433296</w:t>
            </w:r>
          </w:p>
        </w:tc>
        <w:tc>
          <w:tcPr>
            <w:tcW w:w="190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c>
          <w:tcPr>
            <w:tcW w:w="3096" w:type="dxa"/>
            <w:shd w:val="clear" w:color="auto" w:fill="auto"/>
            <w:noWrap/>
            <w:vAlign w:val="center"/>
          </w:tcPr>
          <w:p w:rsidR="005428A7" w:rsidRPr="004A10E9" w:rsidRDefault="00550662" w:rsidP="005428A7">
            <w:pPr>
              <w:widowControl/>
              <w:snapToGrid w:val="0"/>
              <w:jc w:val="left"/>
              <w:rPr>
                <w:rFonts w:ascii="Times New Roman" w:hAnsi="Times New Roman" w:cs="Times New Roman"/>
                <w:kern w:val="0"/>
                <w:sz w:val="24"/>
                <w:szCs w:val="24"/>
              </w:rPr>
            </w:pPr>
            <w:hyperlink r:id="rId16" w:history="1">
              <w:r w:rsidR="005428A7" w:rsidRPr="004A10E9">
                <w:rPr>
                  <w:rFonts w:ascii="Times New Roman" w:hAnsi="Times New Roman" w:cs="Times New Roman"/>
                  <w:kern w:val="0"/>
                  <w:sz w:val="24"/>
                  <w:szCs w:val="24"/>
                </w:rPr>
                <w:t>caobo13337345608@126.com</w:t>
              </w:r>
            </w:hyperlink>
          </w:p>
        </w:tc>
        <w:tc>
          <w:tcPr>
            <w:tcW w:w="4497" w:type="dxa"/>
            <w:shd w:val="clear" w:color="auto" w:fill="auto"/>
            <w:noWrap/>
            <w:vAlign w:val="center"/>
          </w:tcPr>
          <w:p w:rsidR="005428A7" w:rsidRPr="004A10E9" w:rsidRDefault="005428A7" w:rsidP="005428A7">
            <w:pPr>
              <w:widowControl/>
              <w:snapToGrid w:val="0"/>
              <w:jc w:val="left"/>
              <w:rPr>
                <w:rFonts w:ascii="Times New Roman" w:hAnsi="Times New Roman" w:cs="Times New Roman"/>
                <w:kern w:val="0"/>
                <w:sz w:val="24"/>
                <w:szCs w:val="24"/>
              </w:rPr>
            </w:pPr>
            <w:r w:rsidRPr="004A10E9">
              <w:rPr>
                <w:rFonts w:ascii="Times New Roman" w:hAnsi="Times New Roman" w:cs="Times New Roman"/>
                <w:kern w:val="0"/>
                <w:sz w:val="24"/>
                <w:szCs w:val="24"/>
              </w:rPr>
              <w:t>衡阳市珠晖区狮山路</w:t>
            </w:r>
            <w:r w:rsidRPr="004A10E9">
              <w:rPr>
                <w:rFonts w:ascii="Times New Roman" w:hAnsi="Times New Roman" w:cs="Times New Roman"/>
                <w:kern w:val="0"/>
                <w:sz w:val="24"/>
                <w:szCs w:val="24"/>
              </w:rPr>
              <w:t>20</w:t>
            </w:r>
            <w:r w:rsidRPr="004A10E9">
              <w:rPr>
                <w:rFonts w:ascii="Times New Roman" w:hAnsi="Times New Roman" w:cs="Times New Roman"/>
                <w:kern w:val="0"/>
                <w:sz w:val="24"/>
                <w:szCs w:val="24"/>
              </w:rPr>
              <w:t>号</w:t>
            </w:r>
          </w:p>
        </w:tc>
        <w:tc>
          <w:tcPr>
            <w:tcW w:w="1307"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421001</w:t>
            </w:r>
          </w:p>
        </w:tc>
        <w:tc>
          <w:tcPr>
            <w:tcW w:w="850" w:type="dxa"/>
            <w:shd w:val="clear" w:color="auto" w:fill="auto"/>
            <w:noWrap/>
            <w:vAlign w:val="center"/>
          </w:tcPr>
          <w:p w:rsidR="005428A7" w:rsidRPr="004A10E9" w:rsidRDefault="005428A7" w:rsidP="005428A7">
            <w:pPr>
              <w:widowControl/>
              <w:snapToGrid w:val="0"/>
              <w:jc w:val="center"/>
              <w:rPr>
                <w:rFonts w:ascii="Times New Roman" w:hAnsi="Times New Roman" w:cs="Times New Roman"/>
                <w:kern w:val="0"/>
                <w:sz w:val="24"/>
                <w:szCs w:val="24"/>
              </w:rPr>
            </w:pPr>
            <w:r w:rsidRPr="004A10E9">
              <w:rPr>
                <w:rFonts w:ascii="Times New Roman" w:hAnsi="Times New Roman" w:cs="Times New Roman"/>
                <w:kern w:val="0"/>
                <w:sz w:val="24"/>
                <w:szCs w:val="24"/>
              </w:rPr>
              <w:t xml:space="preserve">　</w:t>
            </w:r>
          </w:p>
        </w:tc>
      </w:tr>
    </w:tbl>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sectPr w:rsidR="005428A7" w:rsidRPr="004A10E9">
          <w:pgSz w:w="23814" w:h="16840" w:orient="landscape"/>
          <w:pgMar w:top="1418" w:right="1701" w:bottom="1418" w:left="1418" w:header="851" w:footer="992" w:gutter="0"/>
          <w:cols w:space="425"/>
          <w:docGrid w:type="linesAndChars" w:linePitch="435"/>
        </w:sect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adjustRightInd w:val="0"/>
        <w:snapToGrid w:val="0"/>
        <w:spacing w:line="600" w:lineRule="exact"/>
        <w:rPr>
          <w:rFonts w:ascii="Times New Roman" w:eastAsia="仿宋_GB2312" w:hAnsi="Times New Roman" w:cs="Times New Roman"/>
          <w:sz w:val="32"/>
        </w:rPr>
      </w:pPr>
    </w:p>
    <w:p w:rsidR="005428A7" w:rsidRPr="004A10E9" w:rsidRDefault="005428A7" w:rsidP="005428A7">
      <w:pPr>
        <w:rPr>
          <w:rFonts w:ascii="Times New Roman" w:eastAsia="仿宋_GB2312" w:hAnsi="Times New Roman" w:cs="Times New Roman"/>
          <w:kern w:val="0"/>
          <w:sz w:val="32"/>
        </w:rPr>
      </w:pP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428A7" w:rsidRPr="004A10E9" w:rsidTr="00DA0708">
        <w:tc>
          <w:tcPr>
            <w:tcW w:w="9060" w:type="dxa"/>
          </w:tcPr>
          <w:p w:rsidR="005428A7" w:rsidRPr="004A10E9" w:rsidRDefault="005428A7" w:rsidP="000869B0">
            <w:pPr>
              <w:spacing w:line="600" w:lineRule="exact"/>
              <w:ind w:firstLineChars="100" w:firstLine="280"/>
              <w:rPr>
                <w:rFonts w:ascii="Times New Roman" w:hAnsi="Times New Roman" w:cs="Times New Roman"/>
                <w:color w:val="auto"/>
                <w:sz w:val="28"/>
                <w:szCs w:val="28"/>
              </w:rPr>
            </w:pPr>
            <w:r w:rsidRPr="004A10E9">
              <w:rPr>
                <w:rFonts w:ascii="Times New Roman" w:hAnsi="Times New Roman" w:cs="Times New Roman" w:hint="eastAsia"/>
                <w:color w:val="auto"/>
                <w:sz w:val="28"/>
                <w:szCs w:val="28"/>
              </w:rPr>
              <w:t xml:space="preserve">湖南省教育厅办公室　　　　　　　　　　　</w:t>
            </w:r>
            <w:r w:rsidRPr="004A10E9">
              <w:rPr>
                <w:rFonts w:ascii="Times New Roman" w:hAnsi="Times New Roman" w:cs="Times New Roman" w:hint="eastAsia"/>
                <w:color w:val="auto"/>
                <w:sz w:val="28"/>
                <w:szCs w:val="28"/>
              </w:rPr>
              <w:t>2021</w:t>
            </w:r>
            <w:r w:rsidRPr="004A10E9">
              <w:rPr>
                <w:rFonts w:ascii="Times New Roman" w:hAnsi="Times New Roman" w:cs="Times New Roman" w:hint="eastAsia"/>
                <w:color w:val="auto"/>
                <w:sz w:val="28"/>
                <w:szCs w:val="28"/>
              </w:rPr>
              <w:t>年</w:t>
            </w:r>
            <w:r w:rsidRPr="004A10E9">
              <w:rPr>
                <w:rFonts w:ascii="Times New Roman" w:hAnsi="Times New Roman" w:cs="Times New Roman" w:hint="eastAsia"/>
                <w:color w:val="auto"/>
                <w:sz w:val="28"/>
                <w:szCs w:val="28"/>
              </w:rPr>
              <w:t>6</w:t>
            </w:r>
            <w:r w:rsidRPr="004A10E9">
              <w:rPr>
                <w:rFonts w:ascii="Times New Roman" w:hAnsi="Times New Roman" w:cs="Times New Roman" w:hint="eastAsia"/>
                <w:color w:val="auto"/>
                <w:sz w:val="28"/>
                <w:szCs w:val="28"/>
              </w:rPr>
              <w:t>月</w:t>
            </w:r>
            <w:r w:rsidR="000869B0" w:rsidRPr="004A10E9">
              <w:rPr>
                <w:rFonts w:ascii="Times New Roman" w:hAnsi="Times New Roman" w:cs="Times New Roman" w:hint="eastAsia"/>
                <w:color w:val="auto"/>
                <w:sz w:val="28"/>
                <w:szCs w:val="28"/>
              </w:rPr>
              <w:t>3</w:t>
            </w:r>
            <w:r w:rsidRPr="004A10E9">
              <w:rPr>
                <w:rFonts w:ascii="Times New Roman" w:hAnsi="Times New Roman" w:cs="Times New Roman" w:hint="eastAsia"/>
                <w:color w:val="auto"/>
                <w:sz w:val="28"/>
                <w:szCs w:val="28"/>
              </w:rPr>
              <w:t>日印发</w:t>
            </w:r>
          </w:p>
        </w:tc>
      </w:tr>
    </w:tbl>
    <w:p w:rsidR="002332CF" w:rsidRPr="004A10E9" w:rsidRDefault="002332CF"/>
    <w:sectPr w:rsidR="002332CF" w:rsidRPr="004A10E9" w:rsidSect="00DA0708">
      <w:pgSz w:w="11907" w:h="16840" w:code="9"/>
      <w:pgMar w:top="1701" w:right="1418" w:bottom="1418" w:left="141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62" w:rsidRDefault="00550662">
      <w:r>
        <w:separator/>
      </w:r>
    </w:p>
  </w:endnote>
  <w:endnote w:type="continuationSeparator" w:id="0">
    <w:p w:rsidR="00550662" w:rsidRDefault="005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08" w:rsidRDefault="00DA0708">
    <w:pPr>
      <w:pStyle w:val="a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61DB5" w:rsidRPr="00861DB5">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08" w:rsidRDefault="00DA0708">
    <w:pPr>
      <w:pStyle w:val="a4"/>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61DB5">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62" w:rsidRDefault="00550662">
      <w:r>
        <w:separator/>
      </w:r>
    </w:p>
  </w:footnote>
  <w:footnote w:type="continuationSeparator" w:id="0">
    <w:p w:rsidR="00550662" w:rsidRDefault="00550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7"/>
    <w:rsid w:val="000869B0"/>
    <w:rsid w:val="000A10AE"/>
    <w:rsid w:val="0012192C"/>
    <w:rsid w:val="002332CF"/>
    <w:rsid w:val="002F5560"/>
    <w:rsid w:val="003268C7"/>
    <w:rsid w:val="00327A21"/>
    <w:rsid w:val="00344CA3"/>
    <w:rsid w:val="003557D2"/>
    <w:rsid w:val="00372E74"/>
    <w:rsid w:val="0039407D"/>
    <w:rsid w:val="0039541A"/>
    <w:rsid w:val="003A1F17"/>
    <w:rsid w:val="00412B3E"/>
    <w:rsid w:val="004131BA"/>
    <w:rsid w:val="00431BFA"/>
    <w:rsid w:val="004A10E9"/>
    <w:rsid w:val="004D0D1E"/>
    <w:rsid w:val="004F39AB"/>
    <w:rsid w:val="005428A7"/>
    <w:rsid w:val="00544CC5"/>
    <w:rsid w:val="0054644C"/>
    <w:rsid w:val="00550662"/>
    <w:rsid w:val="005E61F8"/>
    <w:rsid w:val="0062057B"/>
    <w:rsid w:val="00656231"/>
    <w:rsid w:val="006D4BB5"/>
    <w:rsid w:val="00735207"/>
    <w:rsid w:val="0076348A"/>
    <w:rsid w:val="00764955"/>
    <w:rsid w:val="007767CF"/>
    <w:rsid w:val="00820D3E"/>
    <w:rsid w:val="008557E7"/>
    <w:rsid w:val="00861DB5"/>
    <w:rsid w:val="008F5C21"/>
    <w:rsid w:val="00973751"/>
    <w:rsid w:val="00A04F4E"/>
    <w:rsid w:val="00A11290"/>
    <w:rsid w:val="00A2210A"/>
    <w:rsid w:val="00A8154D"/>
    <w:rsid w:val="00AE31EB"/>
    <w:rsid w:val="00B523F8"/>
    <w:rsid w:val="00B67F1C"/>
    <w:rsid w:val="00BB7290"/>
    <w:rsid w:val="00BC13CC"/>
    <w:rsid w:val="00BC3004"/>
    <w:rsid w:val="00BD10AE"/>
    <w:rsid w:val="00BD3038"/>
    <w:rsid w:val="00BD3BCE"/>
    <w:rsid w:val="00C3565E"/>
    <w:rsid w:val="00C7407B"/>
    <w:rsid w:val="00CA1E8F"/>
    <w:rsid w:val="00CD56DB"/>
    <w:rsid w:val="00D25628"/>
    <w:rsid w:val="00D33997"/>
    <w:rsid w:val="00D37DC5"/>
    <w:rsid w:val="00DA0708"/>
    <w:rsid w:val="00DE3C01"/>
    <w:rsid w:val="00E90481"/>
    <w:rsid w:val="00EA58C5"/>
    <w:rsid w:val="00F151FA"/>
    <w:rsid w:val="00F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4E7B7-E67C-4BC1-85E5-DD7477E6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428A7"/>
  </w:style>
  <w:style w:type="paragraph" w:styleId="a3">
    <w:name w:val="Balloon Text"/>
    <w:basedOn w:val="a"/>
    <w:link w:val="Char"/>
    <w:uiPriority w:val="99"/>
    <w:semiHidden/>
    <w:unhideWhenUsed/>
    <w:qFormat/>
    <w:rsid w:val="005428A7"/>
    <w:rPr>
      <w:rFonts w:ascii="Times New Roman" w:eastAsia="仿宋_GB2312" w:hAnsi="Times New Roman" w:cs="Times New Roman"/>
      <w:sz w:val="18"/>
      <w:szCs w:val="18"/>
    </w:rPr>
  </w:style>
  <w:style w:type="character" w:customStyle="1" w:styleId="Char">
    <w:name w:val="批注框文本 Char"/>
    <w:basedOn w:val="a0"/>
    <w:link w:val="a3"/>
    <w:uiPriority w:val="99"/>
    <w:semiHidden/>
    <w:qFormat/>
    <w:rsid w:val="005428A7"/>
    <w:rPr>
      <w:rFonts w:ascii="Times New Roman" w:eastAsia="仿宋_GB2312" w:hAnsi="Times New Roman" w:cs="Times New Roman"/>
      <w:sz w:val="18"/>
      <w:szCs w:val="18"/>
    </w:rPr>
  </w:style>
  <w:style w:type="paragraph" w:styleId="a4">
    <w:name w:val="footer"/>
    <w:basedOn w:val="a"/>
    <w:link w:val="Char0"/>
    <w:uiPriority w:val="99"/>
    <w:unhideWhenUsed/>
    <w:qFormat/>
    <w:rsid w:val="005428A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428A7"/>
    <w:rPr>
      <w:sz w:val="18"/>
      <w:szCs w:val="18"/>
    </w:rPr>
  </w:style>
  <w:style w:type="paragraph" w:styleId="a5">
    <w:name w:val="header"/>
    <w:basedOn w:val="a"/>
    <w:link w:val="Char1"/>
    <w:uiPriority w:val="99"/>
    <w:unhideWhenUsed/>
    <w:qFormat/>
    <w:rsid w:val="005428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428A7"/>
    <w:rPr>
      <w:sz w:val="18"/>
      <w:szCs w:val="18"/>
    </w:rPr>
  </w:style>
  <w:style w:type="paragraph" w:styleId="a6">
    <w:name w:val="Subtitle"/>
    <w:basedOn w:val="a"/>
    <w:next w:val="a"/>
    <w:link w:val="Char2"/>
    <w:uiPriority w:val="11"/>
    <w:qFormat/>
    <w:rsid w:val="005428A7"/>
    <w:pPr>
      <w:spacing w:before="240" w:after="60" w:line="312" w:lineRule="auto"/>
      <w:jc w:val="center"/>
      <w:outlineLvl w:val="1"/>
    </w:pPr>
    <w:rPr>
      <w:rFonts w:ascii="Calibri Light" w:eastAsia="宋体" w:hAnsi="Calibri Light" w:cs="Times New Roman"/>
      <w:b/>
      <w:bCs/>
      <w:kern w:val="28"/>
      <w:szCs w:val="32"/>
    </w:rPr>
  </w:style>
  <w:style w:type="character" w:customStyle="1" w:styleId="Char2">
    <w:name w:val="副标题 Char"/>
    <w:basedOn w:val="a0"/>
    <w:link w:val="a6"/>
    <w:uiPriority w:val="11"/>
    <w:qFormat/>
    <w:rsid w:val="005428A7"/>
    <w:rPr>
      <w:rFonts w:ascii="Calibri Light" w:eastAsia="宋体" w:hAnsi="Calibri Light" w:cs="Times New Roman"/>
      <w:b/>
      <w:bCs/>
      <w:kern w:val="28"/>
      <w:szCs w:val="32"/>
    </w:rPr>
  </w:style>
  <w:style w:type="character" w:styleId="a7">
    <w:name w:val="FollowedHyperlink"/>
    <w:basedOn w:val="a0"/>
    <w:uiPriority w:val="99"/>
    <w:semiHidden/>
    <w:unhideWhenUsed/>
    <w:qFormat/>
    <w:rsid w:val="005428A7"/>
    <w:rPr>
      <w:color w:val="800080"/>
      <w:u w:val="single"/>
    </w:rPr>
  </w:style>
  <w:style w:type="character" w:styleId="a8">
    <w:name w:val="Hyperlink"/>
    <w:basedOn w:val="a0"/>
    <w:uiPriority w:val="99"/>
    <w:semiHidden/>
    <w:unhideWhenUsed/>
    <w:qFormat/>
    <w:rsid w:val="005428A7"/>
    <w:rPr>
      <w:color w:val="0000FF"/>
      <w:u w:val="single"/>
    </w:rPr>
  </w:style>
  <w:style w:type="character" w:customStyle="1" w:styleId="Char10">
    <w:name w:val="副标题 Char1"/>
    <w:basedOn w:val="a0"/>
    <w:uiPriority w:val="11"/>
    <w:qFormat/>
    <w:rsid w:val="005428A7"/>
    <w:rPr>
      <w:rFonts w:asciiTheme="majorHAnsi" w:eastAsia="宋体" w:hAnsiTheme="majorHAnsi" w:cstheme="majorBidi"/>
      <w:b/>
      <w:bCs/>
      <w:kern w:val="28"/>
      <w:sz w:val="32"/>
      <w:szCs w:val="32"/>
    </w:rPr>
  </w:style>
  <w:style w:type="paragraph" w:customStyle="1" w:styleId="font5">
    <w:name w:val="font5"/>
    <w:basedOn w:val="a"/>
    <w:qFormat/>
    <w:rsid w:val="005428A7"/>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5428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64">
    <w:name w:val="xl64"/>
    <w:basedOn w:val="a"/>
    <w:qFormat/>
    <w:rsid w:val="005428A7"/>
    <w:pPr>
      <w:widowControl/>
      <w:pBdr>
        <w:top w:val="single" w:sz="4" w:space="0" w:color="000000"/>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5">
    <w:name w:val="xl65"/>
    <w:basedOn w:val="a"/>
    <w:qFormat/>
    <w:rsid w:val="005428A7"/>
    <w:pPr>
      <w:widowControl/>
      <w:pBdr>
        <w:top w:val="single" w:sz="4" w:space="0" w:color="000000"/>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qFormat/>
    <w:rsid w:val="005428A7"/>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7">
    <w:name w:val="xl67"/>
    <w:basedOn w:val="a"/>
    <w:qFormat/>
    <w:rsid w:val="005428A7"/>
    <w:pPr>
      <w:widowControl/>
      <w:pBdr>
        <w:bottom w:val="single" w:sz="4" w:space="0" w:color="000000"/>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68">
    <w:name w:val="xl68"/>
    <w:basedOn w:val="a"/>
    <w:rsid w:val="005428A7"/>
    <w:pPr>
      <w:widowControl/>
      <w:pBdr>
        <w:top w:val="single" w:sz="4" w:space="0" w:color="000000"/>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rsid w:val="005428A7"/>
    <w:pPr>
      <w:widowControl/>
      <w:pBdr>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rsid w:val="005428A7"/>
    <w:pPr>
      <w:widowControl/>
      <w:pBdr>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rsid w:val="005428A7"/>
    <w:pPr>
      <w:widowControl/>
      <w:pBdr>
        <w:left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5428A7"/>
    <w:pPr>
      <w:widowControl/>
      <w:pBdr>
        <w:left w:val="single" w:sz="4" w:space="0" w:color="000000"/>
        <w:bottom w:val="single" w:sz="4" w:space="0" w:color="000000"/>
        <w:right w:val="single" w:sz="4" w:space="0" w:color="000000"/>
      </w:pBdr>
      <w:shd w:val="clear" w:color="000000" w:fill="EDF4FF"/>
      <w:spacing w:before="100" w:beforeAutospacing="1" w:after="100" w:afterAutospacing="1"/>
      <w:jc w:val="center"/>
    </w:pPr>
    <w:rPr>
      <w:rFonts w:ascii="宋体" w:eastAsia="宋体" w:hAnsi="宋体" w:cs="宋体"/>
      <w:kern w:val="0"/>
      <w:sz w:val="18"/>
      <w:szCs w:val="18"/>
    </w:rPr>
  </w:style>
  <w:style w:type="table" w:styleId="a9">
    <w:name w:val="Table Grid"/>
    <w:basedOn w:val="a1"/>
    <w:uiPriority w:val="39"/>
    <w:rsid w:val="005428A7"/>
    <w:rPr>
      <w:rFonts w:ascii="仿宋_GB2312" w:eastAsia="仿宋_GB2312" w:hAnsi="宋体" w:cs="宋体"/>
      <w:color w:val="000000"/>
      <w:kern w:val="0"/>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69135">
      <w:bodyDiv w:val="1"/>
      <w:marLeft w:val="0"/>
      <w:marRight w:val="0"/>
      <w:marTop w:val="0"/>
      <w:marBottom w:val="0"/>
      <w:divBdr>
        <w:top w:val="none" w:sz="0" w:space="0" w:color="auto"/>
        <w:left w:val="none" w:sz="0" w:space="0" w:color="auto"/>
        <w:bottom w:val="none" w:sz="0" w:space="0" w:color="auto"/>
        <w:right w:val="none" w:sz="0" w:space="0" w:color="auto"/>
      </w:divBdr>
    </w:div>
    <w:div w:id="18865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59555188@qq.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1045617915@.qq.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obo13337345608@126.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609735244@qq.com" TargetMode="External"/><Relationship Id="rId5" Type="http://schemas.openxmlformats.org/officeDocument/2006/relationships/footnotes" Target="footnotes.xml"/><Relationship Id="rId15" Type="http://schemas.openxmlformats.org/officeDocument/2006/relationships/hyperlink" Target="mailto:727909325@qq.com" TargetMode="External"/><Relationship Id="rId10" Type="http://schemas.openxmlformats.org/officeDocument/2006/relationships/hyperlink" Target="mailto:4491788@qq.com" TargetMode="External"/><Relationship Id="rId4" Type="http://schemas.openxmlformats.org/officeDocument/2006/relationships/webSettings" Target="webSettings.xml"/><Relationship Id="rId9" Type="http://schemas.openxmlformats.org/officeDocument/2006/relationships/hyperlink" Target="mailto:444699571@qq.com" TargetMode="External"/><Relationship Id="rId14" Type="http://schemas.openxmlformats.org/officeDocument/2006/relationships/hyperlink" Target="mailto:1795285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F40C-956D-4139-97C2-A5092129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14655</Words>
  <Characters>83539</Characters>
  <Application>Microsoft Office Word</Application>
  <DocSecurity>0</DocSecurity>
  <Lines>696</Lines>
  <Paragraphs>195</Paragraphs>
  <ScaleCrop>false</ScaleCrop>
  <Company>P R C</Company>
  <LinksUpToDate>false</LinksUpToDate>
  <CharactersWithSpaces>97999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黄树清</cp:lastModifiedBy>
  <cp:revision>3</cp:revision>
  <cp:lastPrinted>2021-06-03T09:14:00Z</cp:lastPrinted>
  <dcterms:created xsi:type="dcterms:W3CDTF">2021-06-04T08:27:00Z</dcterms:created>
  <dcterms:modified xsi:type="dcterms:W3CDTF">2021-06-04T08:29:00Z</dcterms:modified>
</cp:coreProperties>
</file>